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A6E5D9" w14:textId="26ECF5FC" w:rsidR="002923B8" w:rsidRDefault="00531C38" w:rsidP="00531C38">
      <w:pPr>
        <w:rPr>
          <w:rFonts w:ascii="Arial" w:hAnsi="Arial" w:cs="Arial"/>
          <w:b/>
          <w:bCs/>
          <w:sz w:val="40"/>
          <w:szCs w:val="40"/>
        </w:rPr>
      </w:pPr>
      <w:r w:rsidRPr="00531C38">
        <w:rPr>
          <w:rFonts w:ascii="Arial" w:hAnsi="Arial" w:cs="Arial"/>
          <w:b/>
          <w:bCs/>
          <w:sz w:val="40"/>
          <w:szCs w:val="40"/>
        </w:rPr>
        <w:t xml:space="preserve">Sigortalıların, </w:t>
      </w:r>
      <w:r>
        <w:rPr>
          <w:rFonts w:ascii="Arial" w:hAnsi="Arial" w:cs="Arial"/>
          <w:b/>
          <w:bCs/>
          <w:sz w:val="40"/>
          <w:szCs w:val="40"/>
        </w:rPr>
        <w:t>İ</w:t>
      </w:r>
      <w:r w:rsidRPr="00531C38">
        <w:rPr>
          <w:rFonts w:ascii="Arial" w:hAnsi="Arial" w:cs="Arial"/>
          <w:b/>
          <w:bCs/>
          <w:sz w:val="40"/>
          <w:szCs w:val="40"/>
        </w:rPr>
        <w:t xml:space="preserve">şverence </w:t>
      </w:r>
      <w:r>
        <w:rPr>
          <w:rFonts w:ascii="Arial" w:hAnsi="Arial" w:cs="Arial"/>
          <w:b/>
          <w:bCs/>
          <w:sz w:val="40"/>
          <w:szCs w:val="40"/>
        </w:rPr>
        <w:t>S</w:t>
      </w:r>
      <w:r w:rsidRPr="00531C38">
        <w:rPr>
          <w:rFonts w:ascii="Arial" w:hAnsi="Arial" w:cs="Arial"/>
          <w:b/>
          <w:bCs/>
          <w:sz w:val="40"/>
          <w:szCs w:val="40"/>
        </w:rPr>
        <w:t xml:space="preserve">ağlanan </w:t>
      </w:r>
      <w:r>
        <w:rPr>
          <w:rFonts w:ascii="Arial" w:hAnsi="Arial" w:cs="Arial"/>
          <w:b/>
          <w:bCs/>
          <w:sz w:val="40"/>
          <w:szCs w:val="40"/>
        </w:rPr>
        <w:t>B</w:t>
      </w:r>
      <w:r w:rsidRPr="00531C38">
        <w:rPr>
          <w:rFonts w:ascii="Arial" w:hAnsi="Arial" w:cs="Arial"/>
          <w:b/>
          <w:bCs/>
          <w:sz w:val="40"/>
          <w:szCs w:val="40"/>
        </w:rPr>
        <w:t xml:space="preserve">ir </w:t>
      </w:r>
      <w:r>
        <w:rPr>
          <w:rFonts w:ascii="Arial" w:hAnsi="Arial" w:cs="Arial"/>
          <w:b/>
          <w:bCs/>
          <w:sz w:val="40"/>
          <w:szCs w:val="40"/>
        </w:rPr>
        <w:t>T</w:t>
      </w:r>
      <w:r w:rsidRPr="00531C38">
        <w:rPr>
          <w:rFonts w:ascii="Arial" w:hAnsi="Arial" w:cs="Arial"/>
          <w:b/>
          <w:bCs/>
          <w:sz w:val="40"/>
          <w:szCs w:val="40"/>
        </w:rPr>
        <w:t xml:space="preserve">aşıtla </w:t>
      </w:r>
      <w:r>
        <w:rPr>
          <w:rFonts w:ascii="Arial" w:hAnsi="Arial" w:cs="Arial"/>
          <w:b/>
          <w:bCs/>
          <w:sz w:val="40"/>
          <w:szCs w:val="40"/>
        </w:rPr>
        <w:t>İ</w:t>
      </w:r>
      <w:r w:rsidRPr="00531C38">
        <w:rPr>
          <w:rFonts w:ascii="Arial" w:hAnsi="Arial" w:cs="Arial"/>
          <w:b/>
          <w:bCs/>
          <w:sz w:val="40"/>
          <w:szCs w:val="40"/>
        </w:rPr>
        <w:t xml:space="preserve">şin </w:t>
      </w:r>
      <w:r>
        <w:rPr>
          <w:rFonts w:ascii="Arial" w:hAnsi="Arial" w:cs="Arial"/>
          <w:b/>
          <w:bCs/>
          <w:sz w:val="40"/>
          <w:szCs w:val="40"/>
        </w:rPr>
        <w:t>Y</w:t>
      </w:r>
      <w:r w:rsidRPr="00531C38">
        <w:rPr>
          <w:rFonts w:ascii="Arial" w:hAnsi="Arial" w:cs="Arial"/>
          <w:b/>
          <w:bCs/>
          <w:sz w:val="40"/>
          <w:szCs w:val="40"/>
        </w:rPr>
        <w:t xml:space="preserve">apıldığı </w:t>
      </w:r>
      <w:r>
        <w:rPr>
          <w:rFonts w:ascii="Arial" w:hAnsi="Arial" w:cs="Arial"/>
          <w:b/>
          <w:bCs/>
          <w:sz w:val="40"/>
          <w:szCs w:val="40"/>
        </w:rPr>
        <w:t>Y</w:t>
      </w:r>
      <w:r w:rsidRPr="00531C38">
        <w:rPr>
          <w:rFonts w:ascii="Arial" w:hAnsi="Arial" w:cs="Arial"/>
          <w:b/>
          <w:bCs/>
          <w:sz w:val="40"/>
          <w:szCs w:val="40"/>
        </w:rPr>
        <w:t xml:space="preserve">ere </w:t>
      </w:r>
      <w:r>
        <w:rPr>
          <w:rFonts w:ascii="Arial" w:hAnsi="Arial" w:cs="Arial"/>
          <w:b/>
          <w:bCs/>
          <w:sz w:val="40"/>
          <w:szCs w:val="40"/>
        </w:rPr>
        <w:t>G</w:t>
      </w:r>
      <w:r w:rsidRPr="00531C38">
        <w:rPr>
          <w:rFonts w:ascii="Arial" w:hAnsi="Arial" w:cs="Arial"/>
          <w:b/>
          <w:bCs/>
          <w:sz w:val="40"/>
          <w:szCs w:val="40"/>
        </w:rPr>
        <w:t xml:space="preserve">idiş </w:t>
      </w:r>
      <w:r>
        <w:rPr>
          <w:rFonts w:ascii="Arial" w:hAnsi="Arial" w:cs="Arial"/>
          <w:b/>
          <w:bCs/>
          <w:sz w:val="40"/>
          <w:szCs w:val="40"/>
        </w:rPr>
        <w:t>G</w:t>
      </w:r>
      <w:r w:rsidRPr="00531C38">
        <w:rPr>
          <w:rFonts w:ascii="Arial" w:hAnsi="Arial" w:cs="Arial"/>
          <w:b/>
          <w:bCs/>
          <w:sz w:val="40"/>
          <w:szCs w:val="40"/>
        </w:rPr>
        <w:t>eliş</w:t>
      </w:r>
      <w:r>
        <w:rPr>
          <w:rFonts w:ascii="Arial" w:hAnsi="Arial" w:cs="Arial"/>
          <w:b/>
          <w:bCs/>
          <w:sz w:val="40"/>
          <w:szCs w:val="40"/>
        </w:rPr>
        <w:t>inin Riski</w:t>
      </w:r>
      <w:r w:rsidRPr="00531C38">
        <w:rPr>
          <w:rFonts w:ascii="Arial" w:hAnsi="Arial" w:cs="Arial"/>
          <w:b/>
          <w:bCs/>
          <w:sz w:val="40"/>
          <w:szCs w:val="40"/>
        </w:rPr>
        <w:t xml:space="preserve"> </w:t>
      </w:r>
    </w:p>
    <w:p w14:paraId="50335854" w14:textId="6BB9C9B9" w:rsidR="00146BCC" w:rsidRPr="00146BCC" w:rsidRDefault="00146BCC" w:rsidP="00146BCC">
      <w:pPr>
        <w:jc w:val="right"/>
        <w:rPr>
          <w:rFonts w:ascii="Arial" w:hAnsi="Arial" w:cs="Arial"/>
          <w:b/>
          <w:bCs/>
          <w:sz w:val="24"/>
          <w:szCs w:val="24"/>
        </w:rPr>
      </w:pPr>
      <w:r w:rsidRPr="00146BCC">
        <w:rPr>
          <w:rFonts w:ascii="Arial" w:hAnsi="Arial" w:cs="Arial"/>
          <w:b/>
          <w:bCs/>
          <w:sz w:val="24"/>
          <w:szCs w:val="24"/>
        </w:rPr>
        <w:t xml:space="preserve">Mustafa </w:t>
      </w:r>
      <w:proofErr w:type="spellStart"/>
      <w:r w:rsidRPr="00146BCC">
        <w:rPr>
          <w:rFonts w:ascii="Arial" w:hAnsi="Arial" w:cs="Arial"/>
          <w:b/>
          <w:bCs/>
          <w:sz w:val="24"/>
          <w:szCs w:val="24"/>
        </w:rPr>
        <w:t>Taşyürek</w:t>
      </w:r>
      <w:proofErr w:type="spellEnd"/>
      <w:r w:rsidRPr="00146BCC">
        <w:rPr>
          <w:rFonts w:ascii="Arial" w:hAnsi="Arial" w:cs="Arial"/>
          <w:b/>
          <w:bCs/>
          <w:sz w:val="24"/>
          <w:szCs w:val="24"/>
          <w:vertAlign w:val="superscript"/>
        </w:rPr>
        <w:t>(*)</w:t>
      </w:r>
    </w:p>
    <w:p w14:paraId="4811F28A" w14:textId="77777777" w:rsidR="005B0B49" w:rsidRDefault="005B0B49" w:rsidP="00C33B02">
      <w:pPr>
        <w:jc w:val="right"/>
        <w:rPr>
          <w:rFonts w:ascii="Arial" w:hAnsi="Arial" w:cs="Arial"/>
          <w:b/>
          <w:bCs/>
          <w:sz w:val="24"/>
          <w:szCs w:val="24"/>
        </w:rPr>
      </w:pPr>
    </w:p>
    <w:p w14:paraId="74076F6B" w14:textId="7F129E50" w:rsidR="00C33B02" w:rsidRPr="00C33B02" w:rsidRDefault="00C33B02" w:rsidP="00C33B02">
      <w:pPr>
        <w:jc w:val="right"/>
        <w:rPr>
          <w:rFonts w:ascii="Arial" w:hAnsi="Arial" w:cs="Arial"/>
          <w:b/>
          <w:bCs/>
          <w:sz w:val="24"/>
          <w:szCs w:val="24"/>
        </w:rPr>
      </w:pPr>
      <w:r w:rsidRPr="00C33B02">
        <w:rPr>
          <w:rFonts w:ascii="Arial" w:hAnsi="Arial" w:cs="Arial"/>
          <w:b/>
          <w:bCs/>
          <w:sz w:val="24"/>
          <w:szCs w:val="24"/>
        </w:rPr>
        <w:t>Sonuca takılıp kalma, sebebi ara</w:t>
      </w:r>
      <w:r w:rsidR="00871D69" w:rsidRPr="00871D69">
        <w:rPr>
          <w:rFonts w:ascii="Arial" w:hAnsi="Arial" w:cs="Arial"/>
          <w:bCs/>
          <w:sz w:val="24"/>
          <w:szCs w:val="24"/>
          <w:vertAlign w:val="superscript"/>
        </w:rPr>
        <w:t>(1)</w:t>
      </w:r>
    </w:p>
    <w:p w14:paraId="5C4A5315" w14:textId="77777777" w:rsidR="00C33B02" w:rsidRPr="00C33B02" w:rsidRDefault="00C33B02" w:rsidP="00C33B02">
      <w:pPr>
        <w:jc w:val="right"/>
        <w:rPr>
          <w:rFonts w:ascii="Arial" w:hAnsi="Arial" w:cs="Arial"/>
          <w:sz w:val="24"/>
          <w:szCs w:val="24"/>
        </w:rPr>
      </w:pPr>
      <w:r w:rsidRPr="00C33B02">
        <w:rPr>
          <w:rFonts w:ascii="Arial" w:hAnsi="Arial" w:cs="Arial"/>
          <w:sz w:val="24"/>
          <w:szCs w:val="24"/>
        </w:rPr>
        <w:t>Ege Cansen</w:t>
      </w:r>
    </w:p>
    <w:p w14:paraId="2A62262B" w14:textId="77777777" w:rsidR="00C33B02" w:rsidRPr="00C33B02" w:rsidRDefault="00C33B02" w:rsidP="00C33B02">
      <w:pPr>
        <w:rPr>
          <w:rFonts w:ascii="Arial" w:hAnsi="Arial" w:cs="Arial"/>
          <w:sz w:val="24"/>
          <w:szCs w:val="24"/>
        </w:rPr>
      </w:pPr>
    </w:p>
    <w:p w14:paraId="3E9F2B51" w14:textId="720D237C" w:rsidR="00C33B02" w:rsidRDefault="00A44570">
      <w:pPr>
        <w:rPr>
          <w:rFonts w:ascii="Arial" w:hAnsi="Arial" w:cs="Arial"/>
          <w:sz w:val="24"/>
          <w:szCs w:val="24"/>
        </w:rPr>
      </w:pPr>
      <w:r>
        <w:rPr>
          <w:rFonts w:ascii="Arial" w:hAnsi="Arial" w:cs="Arial"/>
          <w:sz w:val="24"/>
          <w:szCs w:val="24"/>
        </w:rPr>
        <w:t xml:space="preserve">Korkusuz Gazetesi yazarı Can Ataklı </w:t>
      </w:r>
      <w:proofErr w:type="gramStart"/>
      <w:r w:rsidR="00661365">
        <w:rPr>
          <w:rFonts w:ascii="Arial" w:hAnsi="Arial" w:cs="Arial"/>
          <w:sz w:val="24"/>
          <w:szCs w:val="24"/>
        </w:rPr>
        <w:t>0</w:t>
      </w:r>
      <w:r>
        <w:rPr>
          <w:rFonts w:ascii="Arial" w:hAnsi="Arial" w:cs="Arial"/>
          <w:sz w:val="24"/>
          <w:szCs w:val="24"/>
        </w:rPr>
        <w:t>2/</w:t>
      </w:r>
      <w:r w:rsidR="00661365">
        <w:rPr>
          <w:rFonts w:ascii="Arial" w:hAnsi="Arial" w:cs="Arial"/>
          <w:sz w:val="24"/>
          <w:szCs w:val="24"/>
        </w:rPr>
        <w:t>0</w:t>
      </w:r>
      <w:r>
        <w:rPr>
          <w:rFonts w:ascii="Arial" w:hAnsi="Arial" w:cs="Arial"/>
          <w:sz w:val="24"/>
          <w:szCs w:val="24"/>
        </w:rPr>
        <w:t>7/2023</w:t>
      </w:r>
      <w:proofErr w:type="gramEnd"/>
      <w:r>
        <w:rPr>
          <w:rFonts w:ascii="Arial" w:hAnsi="Arial" w:cs="Arial"/>
          <w:sz w:val="24"/>
          <w:szCs w:val="24"/>
        </w:rPr>
        <w:t xml:space="preserve"> tarihli köşe yazısında; </w:t>
      </w:r>
    </w:p>
    <w:p w14:paraId="348DD7D2" w14:textId="02A9BB6E" w:rsidR="00EF2263" w:rsidRDefault="00EF2263">
      <w:pPr>
        <w:rPr>
          <w:rFonts w:ascii="Arial" w:hAnsi="Arial" w:cs="Arial"/>
          <w:sz w:val="24"/>
          <w:szCs w:val="24"/>
        </w:rPr>
      </w:pPr>
      <w:r w:rsidRPr="00EF2263">
        <w:rPr>
          <w:rFonts w:ascii="Arial" w:hAnsi="Arial" w:cs="Arial"/>
          <w:sz w:val="24"/>
          <w:szCs w:val="24"/>
        </w:rPr>
        <w:t xml:space="preserve">Dr. Erdal Atabek’in </w:t>
      </w:r>
      <w:proofErr w:type="gramStart"/>
      <w:r w:rsidR="00A44570">
        <w:rPr>
          <w:rFonts w:ascii="Arial" w:hAnsi="Arial" w:cs="Arial"/>
          <w:sz w:val="24"/>
          <w:szCs w:val="24"/>
        </w:rPr>
        <w:t>04/08/2014</w:t>
      </w:r>
      <w:proofErr w:type="gramEnd"/>
      <w:r w:rsidR="00A44570">
        <w:rPr>
          <w:rFonts w:ascii="Arial" w:hAnsi="Arial" w:cs="Arial"/>
          <w:sz w:val="24"/>
          <w:szCs w:val="24"/>
        </w:rPr>
        <w:t xml:space="preserve"> tarihli </w:t>
      </w:r>
      <w:r w:rsidRPr="00EF2263">
        <w:rPr>
          <w:rFonts w:ascii="Arial" w:hAnsi="Arial" w:cs="Arial"/>
          <w:sz w:val="24"/>
          <w:szCs w:val="24"/>
        </w:rPr>
        <w:t xml:space="preserve">Cumhuriyet Gazetesinde yazdığı </w:t>
      </w:r>
      <w:r w:rsidRPr="00A44570">
        <w:rPr>
          <w:rFonts w:ascii="Arial" w:hAnsi="Arial" w:cs="Arial"/>
          <w:b/>
          <w:bCs/>
          <w:sz w:val="24"/>
          <w:szCs w:val="24"/>
        </w:rPr>
        <w:t>“İnsanlarla kazlar arasında ne fark var?”</w:t>
      </w:r>
      <w:r w:rsidRPr="00EF2263">
        <w:rPr>
          <w:rFonts w:ascii="Arial" w:hAnsi="Arial" w:cs="Arial"/>
          <w:sz w:val="24"/>
          <w:szCs w:val="24"/>
        </w:rPr>
        <w:t xml:space="preserve"> başlıklı yazısın</w:t>
      </w:r>
      <w:r w:rsidR="00025274">
        <w:rPr>
          <w:rFonts w:ascii="Arial" w:hAnsi="Arial" w:cs="Arial"/>
          <w:sz w:val="24"/>
          <w:szCs w:val="24"/>
        </w:rPr>
        <w:t>ı</w:t>
      </w:r>
      <w:r w:rsidR="00025274" w:rsidRPr="00025274">
        <w:rPr>
          <w:rFonts w:ascii="Arial" w:hAnsi="Arial" w:cs="Arial"/>
          <w:sz w:val="24"/>
          <w:szCs w:val="24"/>
          <w:vertAlign w:val="superscript"/>
        </w:rPr>
        <w:t>(2,3)</w:t>
      </w:r>
      <w:r w:rsidRPr="00EF2263">
        <w:rPr>
          <w:rFonts w:ascii="Arial" w:hAnsi="Arial" w:cs="Arial"/>
          <w:sz w:val="24"/>
          <w:szCs w:val="24"/>
        </w:rPr>
        <w:t xml:space="preserve"> </w:t>
      </w:r>
      <w:r w:rsidR="00661365">
        <w:rPr>
          <w:rFonts w:ascii="Arial" w:hAnsi="Arial" w:cs="Arial"/>
          <w:sz w:val="24"/>
          <w:szCs w:val="24"/>
        </w:rPr>
        <w:t>anımsattı</w:t>
      </w:r>
      <w:r w:rsidRPr="00EF2263">
        <w:rPr>
          <w:rFonts w:ascii="Arial" w:hAnsi="Arial" w:cs="Arial"/>
          <w:sz w:val="24"/>
          <w:szCs w:val="24"/>
        </w:rPr>
        <w:t>.</w:t>
      </w:r>
    </w:p>
    <w:p w14:paraId="0B8919A3" w14:textId="77777777" w:rsidR="00661365" w:rsidRDefault="00661365" w:rsidP="00EF2263">
      <w:pPr>
        <w:rPr>
          <w:rFonts w:ascii="Arial" w:hAnsi="Arial" w:cs="Arial"/>
          <w:sz w:val="24"/>
          <w:szCs w:val="24"/>
        </w:rPr>
      </w:pPr>
    </w:p>
    <w:p w14:paraId="475BF079" w14:textId="621C7A1A" w:rsidR="00EF2263" w:rsidRPr="00EF2263" w:rsidRDefault="00E46AC0" w:rsidP="00EF2263">
      <w:pPr>
        <w:rPr>
          <w:rFonts w:ascii="Arial" w:hAnsi="Arial" w:cs="Arial"/>
          <w:sz w:val="24"/>
          <w:szCs w:val="24"/>
        </w:rPr>
      </w:pPr>
      <w:r>
        <w:rPr>
          <w:rFonts w:ascii="Arial" w:hAnsi="Arial" w:cs="Arial"/>
          <w:sz w:val="24"/>
          <w:szCs w:val="24"/>
        </w:rPr>
        <w:t>“</w:t>
      </w:r>
      <w:r w:rsidR="002452BC">
        <w:rPr>
          <w:rFonts w:ascii="Arial" w:hAnsi="Arial" w:cs="Arial"/>
          <w:sz w:val="24"/>
          <w:szCs w:val="24"/>
        </w:rPr>
        <w:t>İ</w:t>
      </w:r>
      <w:r w:rsidR="00EF2263" w:rsidRPr="00EF2263">
        <w:rPr>
          <w:rFonts w:ascii="Arial" w:hAnsi="Arial" w:cs="Arial"/>
          <w:sz w:val="24"/>
          <w:szCs w:val="24"/>
        </w:rPr>
        <w:t>nsanlarla kazlar arasındaki farklar nedir?</w:t>
      </w:r>
      <w:r>
        <w:rPr>
          <w:rFonts w:ascii="Arial" w:hAnsi="Arial" w:cs="Arial"/>
          <w:sz w:val="24"/>
          <w:szCs w:val="24"/>
        </w:rPr>
        <w:t>”</w:t>
      </w:r>
      <w:r w:rsidR="00661365">
        <w:rPr>
          <w:rFonts w:ascii="Arial" w:hAnsi="Arial" w:cs="Arial"/>
          <w:sz w:val="24"/>
          <w:szCs w:val="24"/>
        </w:rPr>
        <w:t xml:space="preserve"> </w:t>
      </w:r>
      <w:r w:rsidR="0081562C">
        <w:rPr>
          <w:rFonts w:ascii="Arial" w:hAnsi="Arial" w:cs="Arial"/>
          <w:sz w:val="24"/>
          <w:szCs w:val="24"/>
        </w:rPr>
        <w:t>s</w:t>
      </w:r>
      <w:r w:rsidR="00661365">
        <w:rPr>
          <w:rFonts w:ascii="Arial" w:hAnsi="Arial" w:cs="Arial"/>
          <w:sz w:val="24"/>
          <w:szCs w:val="24"/>
        </w:rPr>
        <w:t>orusuna yazarın verdiği yanıt özetle:</w:t>
      </w:r>
    </w:p>
    <w:p w14:paraId="2D253371" w14:textId="77CF5F0B" w:rsidR="00EF2263" w:rsidRPr="00EF2263" w:rsidRDefault="0081562C" w:rsidP="00EF2263">
      <w:pPr>
        <w:rPr>
          <w:rFonts w:ascii="Arial" w:hAnsi="Arial" w:cs="Arial"/>
          <w:sz w:val="24"/>
          <w:szCs w:val="24"/>
        </w:rPr>
      </w:pPr>
      <w:proofErr w:type="gramStart"/>
      <w:r>
        <w:rPr>
          <w:rFonts w:ascii="Arial" w:hAnsi="Arial" w:cs="Arial"/>
          <w:sz w:val="24"/>
          <w:szCs w:val="24"/>
        </w:rPr>
        <w:t>……..</w:t>
      </w:r>
      <w:proofErr w:type="gramEnd"/>
    </w:p>
    <w:p w14:paraId="3BAA6B44" w14:textId="77777777" w:rsidR="00EF2263" w:rsidRPr="00EF2263" w:rsidRDefault="00EF2263" w:rsidP="00EF2263">
      <w:pPr>
        <w:rPr>
          <w:rFonts w:ascii="Arial" w:hAnsi="Arial" w:cs="Arial"/>
          <w:sz w:val="24"/>
          <w:szCs w:val="24"/>
        </w:rPr>
      </w:pPr>
      <w:r w:rsidRPr="00EF2263">
        <w:rPr>
          <w:rFonts w:ascii="Arial" w:hAnsi="Arial" w:cs="Arial"/>
          <w:sz w:val="24"/>
          <w:szCs w:val="24"/>
        </w:rPr>
        <w:t>İçgüdünün üzerine çıkıp, sosyal güdüleri de sorgulayıp, bilinçli düşünme düzeyine ulaşmak, insanları kazlardan farklı kılar.</w:t>
      </w:r>
    </w:p>
    <w:p w14:paraId="5E55F952" w14:textId="77777777" w:rsidR="00EF2263" w:rsidRPr="00EF2263" w:rsidRDefault="00EF2263" w:rsidP="00EF2263">
      <w:pPr>
        <w:rPr>
          <w:rFonts w:ascii="Arial" w:hAnsi="Arial" w:cs="Arial"/>
          <w:sz w:val="24"/>
          <w:szCs w:val="24"/>
        </w:rPr>
      </w:pPr>
      <w:r w:rsidRPr="00EF2263">
        <w:rPr>
          <w:rFonts w:ascii="Arial" w:hAnsi="Arial" w:cs="Arial"/>
          <w:sz w:val="24"/>
          <w:szCs w:val="24"/>
        </w:rPr>
        <w:t xml:space="preserve">İçgüdüler; </w:t>
      </w:r>
      <w:r w:rsidRPr="00661365">
        <w:rPr>
          <w:rFonts w:ascii="Arial" w:hAnsi="Arial" w:cs="Arial"/>
          <w:b/>
          <w:bCs/>
          <w:sz w:val="24"/>
          <w:szCs w:val="24"/>
        </w:rPr>
        <w:t>korunma</w:t>
      </w:r>
      <w:r w:rsidRPr="00EF2263">
        <w:rPr>
          <w:rFonts w:ascii="Arial" w:hAnsi="Arial" w:cs="Arial"/>
          <w:sz w:val="24"/>
          <w:szCs w:val="24"/>
        </w:rPr>
        <w:t xml:space="preserve">, beslenme, çoğalma yoluyla </w:t>
      </w:r>
      <w:r w:rsidRPr="00661365">
        <w:rPr>
          <w:rFonts w:ascii="Arial" w:hAnsi="Arial" w:cs="Arial"/>
          <w:b/>
          <w:bCs/>
          <w:sz w:val="24"/>
          <w:szCs w:val="24"/>
        </w:rPr>
        <w:t>hayatta kalma</w:t>
      </w:r>
      <w:r w:rsidRPr="00661365">
        <w:rPr>
          <w:rFonts w:ascii="Arial" w:hAnsi="Arial" w:cs="Arial"/>
          <w:sz w:val="24"/>
          <w:szCs w:val="24"/>
        </w:rPr>
        <w:t>yı</w:t>
      </w:r>
      <w:r w:rsidRPr="00EF2263">
        <w:rPr>
          <w:rFonts w:ascii="Arial" w:hAnsi="Arial" w:cs="Arial"/>
          <w:sz w:val="24"/>
          <w:szCs w:val="24"/>
        </w:rPr>
        <w:t xml:space="preserve"> güdüler.</w:t>
      </w:r>
    </w:p>
    <w:p w14:paraId="00BF9F4D" w14:textId="77777777" w:rsidR="00EF2263" w:rsidRPr="00EF2263" w:rsidRDefault="00EF2263" w:rsidP="00EF2263">
      <w:pPr>
        <w:rPr>
          <w:rFonts w:ascii="Arial" w:hAnsi="Arial" w:cs="Arial"/>
          <w:sz w:val="24"/>
          <w:szCs w:val="24"/>
        </w:rPr>
      </w:pPr>
      <w:r w:rsidRPr="00EF2263">
        <w:rPr>
          <w:rFonts w:ascii="Arial" w:hAnsi="Arial" w:cs="Arial"/>
          <w:sz w:val="24"/>
          <w:szCs w:val="24"/>
        </w:rPr>
        <w:t xml:space="preserve">Sosyal güdüler, sosyal statü </w:t>
      </w:r>
      <w:proofErr w:type="gramStart"/>
      <w:r w:rsidRPr="00EF2263">
        <w:rPr>
          <w:rFonts w:ascii="Arial" w:hAnsi="Arial" w:cs="Arial"/>
          <w:sz w:val="24"/>
          <w:szCs w:val="24"/>
        </w:rPr>
        <w:t>ile,</w:t>
      </w:r>
      <w:proofErr w:type="gramEnd"/>
      <w:r w:rsidRPr="00EF2263">
        <w:rPr>
          <w:rFonts w:ascii="Arial" w:hAnsi="Arial" w:cs="Arial"/>
          <w:sz w:val="24"/>
          <w:szCs w:val="24"/>
        </w:rPr>
        <w:t xml:space="preserve"> </w:t>
      </w:r>
      <w:r w:rsidRPr="00373BCF">
        <w:rPr>
          <w:rFonts w:ascii="Arial" w:hAnsi="Arial" w:cs="Arial"/>
          <w:b/>
          <w:bCs/>
          <w:sz w:val="24"/>
          <w:szCs w:val="24"/>
        </w:rPr>
        <w:t>kariyerler</w:t>
      </w:r>
      <w:r w:rsidRPr="00EF2263">
        <w:rPr>
          <w:rFonts w:ascii="Arial" w:hAnsi="Arial" w:cs="Arial"/>
          <w:sz w:val="24"/>
          <w:szCs w:val="24"/>
        </w:rPr>
        <w:t>, mutlu birliktelikler ile, istenen refah payıyla yaşam rekabetinde kazanmayı hedefler.</w:t>
      </w:r>
    </w:p>
    <w:p w14:paraId="3B9D4FC7" w14:textId="77777777" w:rsidR="00EF2263" w:rsidRPr="00EF2263" w:rsidRDefault="00EF2263" w:rsidP="00EF2263">
      <w:pPr>
        <w:rPr>
          <w:rFonts w:ascii="Arial" w:hAnsi="Arial" w:cs="Arial"/>
          <w:sz w:val="24"/>
          <w:szCs w:val="24"/>
        </w:rPr>
      </w:pPr>
      <w:r w:rsidRPr="00EF2263">
        <w:rPr>
          <w:rFonts w:ascii="Arial" w:hAnsi="Arial" w:cs="Arial"/>
          <w:sz w:val="24"/>
          <w:szCs w:val="24"/>
        </w:rPr>
        <w:t>Bilinç ise,</w:t>
      </w:r>
    </w:p>
    <w:p w14:paraId="33353E69" w14:textId="77777777" w:rsidR="00EF2263" w:rsidRPr="0081562C" w:rsidRDefault="00EF2263" w:rsidP="00EF2263">
      <w:pPr>
        <w:rPr>
          <w:rFonts w:ascii="Arial" w:hAnsi="Arial" w:cs="Arial"/>
          <w:i/>
          <w:iCs/>
          <w:sz w:val="24"/>
          <w:szCs w:val="24"/>
        </w:rPr>
      </w:pPr>
      <w:r w:rsidRPr="0081562C">
        <w:rPr>
          <w:rFonts w:ascii="Arial" w:hAnsi="Arial" w:cs="Arial"/>
          <w:i/>
          <w:iCs/>
          <w:sz w:val="24"/>
          <w:szCs w:val="24"/>
        </w:rPr>
        <w:t>“Bütün bunların ne olduğunu?”,</w:t>
      </w:r>
    </w:p>
    <w:p w14:paraId="77690E2C" w14:textId="77777777" w:rsidR="00EF2263" w:rsidRPr="0081562C" w:rsidRDefault="00EF2263" w:rsidP="00EF2263">
      <w:pPr>
        <w:rPr>
          <w:rFonts w:ascii="Arial" w:hAnsi="Arial" w:cs="Arial"/>
          <w:i/>
          <w:iCs/>
          <w:sz w:val="24"/>
          <w:szCs w:val="24"/>
        </w:rPr>
      </w:pPr>
      <w:r w:rsidRPr="0081562C">
        <w:rPr>
          <w:rFonts w:ascii="Arial" w:hAnsi="Arial" w:cs="Arial"/>
          <w:i/>
          <w:iCs/>
          <w:sz w:val="24"/>
          <w:szCs w:val="24"/>
        </w:rPr>
        <w:t>“Bütün bunların neden olduğunu?”,</w:t>
      </w:r>
    </w:p>
    <w:p w14:paraId="1E1287E9" w14:textId="77777777" w:rsidR="00EF2263" w:rsidRPr="0081562C" w:rsidRDefault="00EF2263" w:rsidP="00EF2263">
      <w:pPr>
        <w:rPr>
          <w:rFonts w:ascii="Arial" w:hAnsi="Arial" w:cs="Arial"/>
          <w:i/>
          <w:iCs/>
          <w:sz w:val="24"/>
          <w:szCs w:val="24"/>
        </w:rPr>
      </w:pPr>
      <w:r w:rsidRPr="0081562C">
        <w:rPr>
          <w:rFonts w:ascii="Arial" w:hAnsi="Arial" w:cs="Arial"/>
          <w:i/>
          <w:iCs/>
          <w:sz w:val="24"/>
          <w:szCs w:val="24"/>
        </w:rPr>
        <w:t>“Bütün bunların kimin, kimlerin işine yaradığını?”,</w:t>
      </w:r>
    </w:p>
    <w:p w14:paraId="1410CD82" w14:textId="1C2C00F9" w:rsidR="00EF2263" w:rsidRPr="00EF2263" w:rsidRDefault="00EF2263" w:rsidP="00EF2263">
      <w:pPr>
        <w:rPr>
          <w:rFonts w:ascii="Arial" w:hAnsi="Arial" w:cs="Arial"/>
          <w:sz w:val="24"/>
          <w:szCs w:val="24"/>
        </w:rPr>
      </w:pPr>
      <w:r w:rsidRPr="0081562C">
        <w:rPr>
          <w:rFonts w:ascii="Arial" w:hAnsi="Arial" w:cs="Arial"/>
          <w:i/>
          <w:iCs/>
          <w:sz w:val="24"/>
          <w:szCs w:val="24"/>
        </w:rPr>
        <w:t>“Bütün bunların neresinde yer aldığını?</w:t>
      </w:r>
      <w:r w:rsidRPr="00EF2263">
        <w:rPr>
          <w:rFonts w:ascii="Arial" w:hAnsi="Arial" w:cs="Arial"/>
          <w:sz w:val="24"/>
          <w:szCs w:val="24"/>
        </w:rPr>
        <w:t>” sorgular, sorgulatır, yanıtlarını aratır.</w:t>
      </w:r>
    </w:p>
    <w:p w14:paraId="2223CF84" w14:textId="1C1A0242" w:rsidR="00EF2263" w:rsidRDefault="00EF2263" w:rsidP="00EF2263">
      <w:pPr>
        <w:rPr>
          <w:rFonts w:ascii="Arial" w:hAnsi="Arial" w:cs="Arial"/>
          <w:sz w:val="24"/>
          <w:szCs w:val="24"/>
        </w:rPr>
      </w:pPr>
      <w:r w:rsidRPr="00EF2263">
        <w:rPr>
          <w:rFonts w:ascii="Arial" w:hAnsi="Arial" w:cs="Arial"/>
          <w:sz w:val="24"/>
          <w:szCs w:val="24"/>
        </w:rPr>
        <w:t xml:space="preserve">Onun için de Sokrates, </w:t>
      </w:r>
      <w:r w:rsidRPr="0081562C">
        <w:rPr>
          <w:rFonts w:ascii="Arial" w:hAnsi="Arial" w:cs="Arial"/>
          <w:i/>
          <w:iCs/>
          <w:sz w:val="24"/>
          <w:szCs w:val="24"/>
        </w:rPr>
        <w:t>“</w:t>
      </w:r>
      <w:r w:rsidRPr="0081562C">
        <w:rPr>
          <w:rFonts w:ascii="Arial" w:hAnsi="Arial" w:cs="Arial"/>
          <w:b/>
          <w:bCs/>
          <w:i/>
          <w:iCs/>
          <w:sz w:val="24"/>
          <w:szCs w:val="24"/>
        </w:rPr>
        <w:t>Sorgulanmayan hayat, hayat değildir”</w:t>
      </w:r>
      <w:r w:rsidRPr="00EF2263">
        <w:rPr>
          <w:rFonts w:ascii="Arial" w:hAnsi="Arial" w:cs="Arial"/>
          <w:sz w:val="24"/>
          <w:szCs w:val="24"/>
        </w:rPr>
        <w:t xml:space="preserve"> demiştir</w:t>
      </w:r>
      <w:r w:rsidR="00025274">
        <w:rPr>
          <w:rFonts w:ascii="Arial" w:hAnsi="Arial" w:cs="Arial"/>
          <w:sz w:val="24"/>
          <w:szCs w:val="24"/>
        </w:rPr>
        <w:t xml:space="preserve"> </w:t>
      </w:r>
      <w:r w:rsidR="00025274" w:rsidRPr="00025274">
        <w:rPr>
          <w:rFonts w:ascii="Arial" w:hAnsi="Arial" w:cs="Arial"/>
          <w:sz w:val="24"/>
          <w:szCs w:val="24"/>
          <w:vertAlign w:val="superscript"/>
        </w:rPr>
        <w:t>(2,3)</w:t>
      </w:r>
      <w:r w:rsidRPr="00EF2263">
        <w:rPr>
          <w:rFonts w:ascii="Arial" w:hAnsi="Arial" w:cs="Arial"/>
          <w:sz w:val="24"/>
          <w:szCs w:val="24"/>
        </w:rPr>
        <w:t>.</w:t>
      </w:r>
    </w:p>
    <w:p w14:paraId="608F5259" w14:textId="77777777" w:rsidR="00EF2263" w:rsidRDefault="00EF2263">
      <w:pPr>
        <w:rPr>
          <w:rFonts w:ascii="Arial" w:hAnsi="Arial" w:cs="Arial"/>
          <w:b/>
          <w:bCs/>
          <w:sz w:val="24"/>
          <w:szCs w:val="24"/>
        </w:rPr>
      </w:pPr>
    </w:p>
    <w:p w14:paraId="68F8A70C" w14:textId="4E2D1031" w:rsidR="00EF2263" w:rsidRPr="00C046F2" w:rsidRDefault="00850262">
      <w:pPr>
        <w:rPr>
          <w:rFonts w:ascii="Arial" w:hAnsi="Arial" w:cs="Arial"/>
          <w:sz w:val="24"/>
          <w:szCs w:val="24"/>
        </w:rPr>
      </w:pPr>
      <w:r>
        <w:rPr>
          <w:rFonts w:ascii="Arial" w:hAnsi="Arial" w:cs="Arial"/>
          <w:sz w:val="24"/>
          <w:szCs w:val="24"/>
        </w:rPr>
        <w:t>“</w:t>
      </w:r>
      <w:r w:rsidR="002A4AE8" w:rsidRPr="00C046F2">
        <w:rPr>
          <w:rFonts w:ascii="Arial" w:hAnsi="Arial" w:cs="Arial"/>
          <w:sz w:val="24"/>
          <w:szCs w:val="24"/>
        </w:rPr>
        <w:t xml:space="preserve">Fişek Enstitüsü Çalışan Çocuklar Bilim ve Eylem Merkezi </w:t>
      </w:r>
      <w:proofErr w:type="spellStart"/>
      <w:r w:rsidR="002A4AE8" w:rsidRPr="00C046F2">
        <w:rPr>
          <w:rFonts w:ascii="Arial" w:hAnsi="Arial" w:cs="Arial"/>
          <w:sz w:val="24"/>
          <w:szCs w:val="24"/>
        </w:rPr>
        <w:t>Vakfı</w:t>
      </w:r>
      <w:r>
        <w:rPr>
          <w:rFonts w:ascii="Arial" w:hAnsi="Arial" w:cs="Arial"/>
          <w:sz w:val="24"/>
          <w:szCs w:val="24"/>
        </w:rPr>
        <w:t>”</w:t>
      </w:r>
      <w:r w:rsidR="002A4AE8" w:rsidRPr="00C046F2">
        <w:rPr>
          <w:rFonts w:ascii="Arial" w:hAnsi="Arial" w:cs="Arial"/>
          <w:sz w:val="24"/>
          <w:szCs w:val="24"/>
        </w:rPr>
        <w:t>nın</w:t>
      </w:r>
      <w:proofErr w:type="spellEnd"/>
      <w:r w:rsidR="002A4AE8" w:rsidRPr="00C046F2">
        <w:rPr>
          <w:rFonts w:ascii="Arial" w:hAnsi="Arial" w:cs="Arial"/>
          <w:sz w:val="24"/>
          <w:szCs w:val="24"/>
        </w:rPr>
        <w:t xml:space="preserve"> gönüllülerinden ve </w:t>
      </w:r>
      <w:proofErr w:type="spellStart"/>
      <w:proofErr w:type="gramStart"/>
      <w:r w:rsidR="002A4AE8" w:rsidRPr="00C046F2">
        <w:rPr>
          <w:rFonts w:ascii="Arial" w:hAnsi="Arial" w:cs="Arial"/>
          <w:sz w:val="24"/>
          <w:szCs w:val="24"/>
        </w:rPr>
        <w:t>Prof.Dr.A</w:t>
      </w:r>
      <w:proofErr w:type="spellEnd"/>
      <w:proofErr w:type="gramEnd"/>
      <w:r w:rsidR="002A4AE8" w:rsidRPr="00C046F2">
        <w:rPr>
          <w:rFonts w:ascii="Arial" w:hAnsi="Arial" w:cs="Arial"/>
          <w:sz w:val="24"/>
          <w:szCs w:val="24"/>
        </w:rPr>
        <w:t xml:space="preserve">. Gürhan Fişek’in </w:t>
      </w:r>
      <w:proofErr w:type="spellStart"/>
      <w:r w:rsidR="002A4AE8" w:rsidRPr="00C046F2">
        <w:rPr>
          <w:rFonts w:ascii="Arial" w:hAnsi="Arial" w:cs="Arial"/>
          <w:sz w:val="24"/>
          <w:szCs w:val="24"/>
        </w:rPr>
        <w:t>öğrencileriden</w:t>
      </w:r>
      <w:proofErr w:type="spellEnd"/>
      <w:r w:rsidR="00F66F0C" w:rsidRPr="00C046F2">
        <w:rPr>
          <w:rFonts w:ascii="Arial" w:hAnsi="Arial" w:cs="Arial"/>
          <w:sz w:val="24"/>
          <w:szCs w:val="24"/>
        </w:rPr>
        <w:t xml:space="preserve"> </w:t>
      </w:r>
      <w:proofErr w:type="spellStart"/>
      <w:r w:rsidR="00F66F0C" w:rsidRPr="00C046F2">
        <w:rPr>
          <w:rFonts w:ascii="Arial" w:hAnsi="Arial" w:cs="Arial"/>
          <w:sz w:val="24"/>
          <w:szCs w:val="24"/>
        </w:rPr>
        <w:t>Doç.Dr.</w:t>
      </w:r>
      <w:r w:rsidR="00C046F2">
        <w:rPr>
          <w:rFonts w:ascii="Arial" w:hAnsi="Arial" w:cs="Arial"/>
          <w:sz w:val="24"/>
          <w:szCs w:val="24"/>
        </w:rPr>
        <w:t>T</w:t>
      </w:r>
      <w:r w:rsidR="00F66F0C" w:rsidRPr="00C046F2">
        <w:rPr>
          <w:rFonts w:ascii="Arial" w:hAnsi="Arial" w:cs="Arial"/>
          <w:sz w:val="24"/>
          <w:szCs w:val="24"/>
        </w:rPr>
        <w:t>aner</w:t>
      </w:r>
      <w:proofErr w:type="spellEnd"/>
      <w:r w:rsidR="00F66F0C" w:rsidRPr="00C046F2">
        <w:rPr>
          <w:rFonts w:ascii="Arial" w:hAnsi="Arial" w:cs="Arial"/>
          <w:sz w:val="24"/>
          <w:szCs w:val="24"/>
        </w:rPr>
        <w:t xml:space="preserve"> </w:t>
      </w:r>
      <w:r>
        <w:rPr>
          <w:rFonts w:ascii="Arial" w:hAnsi="Arial" w:cs="Arial"/>
          <w:sz w:val="24"/>
          <w:szCs w:val="24"/>
        </w:rPr>
        <w:t>Akpınar</w:t>
      </w:r>
      <w:r w:rsidR="00F66F0C" w:rsidRPr="00C046F2">
        <w:rPr>
          <w:rFonts w:ascii="Arial" w:hAnsi="Arial" w:cs="Arial"/>
          <w:sz w:val="24"/>
          <w:szCs w:val="24"/>
        </w:rPr>
        <w:t xml:space="preserve">, Dr. </w:t>
      </w:r>
      <w:proofErr w:type="spellStart"/>
      <w:r w:rsidR="00F66F0C" w:rsidRPr="00C046F2">
        <w:rPr>
          <w:rFonts w:ascii="Arial" w:hAnsi="Arial" w:cs="Arial"/>
          <w:sz w:val="24"/>
          <w:szCs w:val="24"/>
        </w:rPr>
        <w:t>Em</w:t>
      </w:r>
      <w:r>
        <w:rPr>
          <w:rFonts w:ascii="Arial" w:hAnsi="Arial" w:cs="Arial"/>
          <w:sz w:val="24"/>
          <w:szCs w:val="24"/>
        </w:rPr>
        <w:t>i</w:t>
      </w:r>
      <w:r w:rsidR="00F66F0C" w:rsidRPr="00C046F2">
        <w:rPr>
          <w:rFonts w:ascii="Arial" w:hAnsi="Arial" w:cs="Arial"/>
          <w:sz w:val="24"/>
          <w:szCs w:val="24"/>
        </w:rPr>
        <w:t>rali</w:t>
      </w:r>
      <w:proofErr w:type="spellEnd"/>
      <w:r w:rsidR="00F66F0C" w:rsidRPr="00C046F2">
        <w:rPr>
          <w:rFonts w:ascii="Arial" w:hAnsi="Arial" w:cs="Arial"/>
          <w:sz w:val="24"/>
          <w:szCs w:val="24"/>
        </w:rPr>
        <w:t xml:space="preserve"> </w:t>
      </w:r>
      <w:proofErr w:type="spellStart"/>
      <w:r w:rsidR="00F66F0C" w:rsidRPr="00C046F2">
        <w:rPr>
          <w:rFonts w:ascii="Arial" w:hAnsi="Arial" w:cs="Arial"/>
          <w:sz w:val="24"/>
          <w:szCs w:val="24"/>
        </w:rPr>
        <w:t>Karadoğan</w:t>
      </w:r>
      <w:proofErr w:type="spellEnd"/>
      <w:r w:rsidR="00F66F0C" w:rsidRPr="00C046F2">
        <w:rPr>
          <w:rFonts w:ascii="Arial" w:hAnsi="Arial" w:cs="Arial"/>
          <w:sz w:val="24"/>
          <w:szCs w:val="24"/>
        </w:rPr>
        <w:t xml:space="preserve"> ve Dr. Nail</w:t>
      </w:r>
      <w:r w:rsidR="00C046F2" w:rsidRPr="00C046F2">
        <w:rPr>
          <w:rFonts w:ascii="Arial" w:hAnsi="Arial" w:cs="Arial"/>
          <w:sz w:val="24"/>
          <w:szCs w:val="24"/>
        </w:rPr>
        <w:t xml:space="preserve"> Dertli gibi hocalar</w:t>
      </w:r>
      <w:r w:rsidR="00C046F2">
        <w:rPr>
          <w:rFonts w:ascii="Arial" w:hAnsi="Arial" w:cs="Arial"/>
          <w:sz w:val="24"/>
          <w:szCs w:val="24"/>
        </w:rPr>
        <w:t xml:space="preserve"> son günlerde çok sık yaşanan ve bir çok </w:t>
      </w:r>
      <w:r w:rsidR="00C046F2" w:rsidRPr="00C046F2">
        <w:rPr>
          <w:rFonts w:ascii="Arial" w:hAnsi="Arial" w:cs="Arial"/>
          <w:b/>
          <w:bCs/>
          <w:sz w:val="24"/>
          <w:szCs w:val="24"/>
        </w:rPr>
        <w:t>işçinin işe gidiş geliş sırasında ölmesine</w:t>
      </w:r>
      <w:r w:rsidR="00C046F2">
        <w:rPr>
          <w:rFonts w:ascii="Arial" w:hAnsi="Arial" w:cs="Arial"/>
          <w:sz w:val="24"/>
          <w:szCs w:val="24"/>
        </w:rPr>
        <w:t xml:space="preserve"> ve yaralanmasına neden olan servis kazalarına dikkati çekmektedirler.</w:t>
      </w:r>
    </w:p>
    <w:p w14:paraId="52242CE2" w14:textId="77777777" w:rsidR="00C046F2" w:rsidRDefault="00C046F2">
      <w:pPr>
        <w:rPr>
          <w:rFonts w:ascii="Arial" w:hAnsi="Arial" w:cs="Arial"/>
          <w:b/>
          <w:bCs/>
          <w:sz w:val="24"/>
          <w:szCs w:val="24"/>
        </w:rPr>
      </w:pPr>
    </w:p>
    <w:p w14:paraId="22F9A3A7" w14:textId="159670F2" w:rsidR="002A4AE8" w:rsidRDefault="00C046F2">
      <w:pPr>
        <w:rPr>
          <w:rFonts w:ascii="Arial" w:hAnsi="Arial" w:cs="Arial"/>
          <w:sz w:val="24"/>
          <w:szCs w:val="24"/>
        </w:rPr>
      </w:pPr>
      <w:r w:rsidRPr="00C046F2">
        <w:rPr>
          <w:rFonts w:ascii="Arial" w:hAnsi="Arial" w:cs="Arial"/>
          <w:sz w:val="24"/>
          <w:szCs w:val="24"/>
        </w:rPr>
        <w:t xml:space="preserve">Neden işçi servis (taşıt) kazaları artmaktadır? Bu kazaların yaygın kök sebepleri nelerdir? İşverenin ve onların servis (taşıt) taşeronlarının kusurları nelerdir? </w:t>
      </w:r>
      <w:proofErr w:type="gramStart"/>
      <w:r w:rsidRPr="00C046F2">
        <w:rPr>
          <w:rFonts w:ascii="Arial" w:hAnsi="Arial" w:cs="Arial"/>
          <w:sz w:val="24"/>
          <w:szCs w:val="24"/>
        </w:rPr>
        <w:t>vb.</w:t>
      </w:r>
      <w:proofErr w:type="gramEnd"/>
      <w:r w:rsidRPr="00C046F2">
        <w:rPr>
          <w:rFonts w:ascii="Arial" w:hAnsi="Arial" w:cs="Arial"/>
          <w:sz w:val="24"/>
          <w:szCs w:val="24"/>
        </w:rPr>
        <w:t xml:space="preserve"> </w:t>
      </w:r>
      <w:r>
        <w:rPr>
          <w:rFonts w:ascii="Arial" w:hAnsi="Arial" w:cs="Arial"/>
          <w:sz w:val="24"/>
          <w:szCs w:val="24"/>
        </w:rPr>
        <w:t>Herhalde akademik araştırmalarını, sorgulamaları yapmaktadırlar.</w:t>
      </w:r>
    </w:p>
    <w:p w14:paraId="72562320" w14:textId="77777777" w:rsidR="002A4AE8" w:rsidRDefault="002A4AE8">
      <w:pPr>
        <w:rPr>
          <w:rFonts w:ascii="Arial" w:hAnsi="Arial" w:cs="Arial"/>
          <w:b/>
          <w:bCs/>
          <w:sz w:val="24"/>
          <w:szCs w:val="24"/>
        </w:rPr>
      </w:pPr>
    </w:p>
    <w:p w14:paraId="025846DA" w14:textId="31D30A7C" w:rsidR="00FC2B51" w:rsidRDefault="00FC2B51">
      <w:pPr>
        <w:rPr>
          <w:rFonts w:ascii="Arial" w:hAnsi="Arial" w:cs="Arial"/>
          <w:color w:val="000000"/>
          <w:sz w:val="24"/>
          <w:szCs w:val="24"/>
        </w:rPr>
      </w:pPr>
      <w:proofErr w:type="gramStart"/>
      <w:r w:rsidRPr="00FC2B51">
        <w:rPr>
          <w:rFonts w:ascii="Arial" w:hAnsi="Arial" w:cs="Arial"/>
          <w:color w:val="000000"/>
          <w:sz w:val="24"/>
          <w:szCs w:val="24"/>
        </w:rPr>
        <w:t>İşyerinde sağlık ve güvenlik hizmetini yürüten iş güvenliği uzmanları ile işyeri hekimleri</w:t>
      </w:r>
      <w:r w:rsidR="00955E97">
        <w:rPr>
          <w:rFonts w:ascii="Arial" w:hAnsi="Arial" w:cs="Arial"/>
          <w:color w:val="000000"/>
          <w:sz w:val="24"/>
          <w:szCs w:val="24"/>
        </w:rPr>
        <w:t xml:space="preserve">,  </w:t>
      </w:r>
      <w:r>
        <w:rPr>
          <w:rFonts w:ascii="Arial" w:hAnsi="Arial" w:cs="Arial"/>
          <w:color w:val="000000"/>
          <w:sz w:val="24"/>
          <w:szCs w:val="24"/>
        </w:rPr>
        <w:t>r</w:t>
      </w:r>
      <w:r w:rsidRPr="00FC2B51">
        <w:rPr>
          <w:rFonts w:ascii="Arial" w:hAnsi="Arial" w:cs="Arial"/>
          <w:color w:val="000000"/>
          <w:sz w:val="24"/>
          <w:szCs w:val="24"/>
        </w:rPr>
        <w:t>isk değerlendirmesi ekibi</w:t>
      </w:r>
      <w:r>
        <w:rPr>
          <w:rFonts w:ascii="Arial" w:hAnsi="Arial" w:cs="Arial"/>
          <w:color w:val="000000"/>
          <w:sz w:val="24"/>
          <w:szCs w:val="24"/>
        </w:rPr>
        <w:t xml:space="preserve">nin üyeleri olarak, hizmet verdikleri işyerinin risk değerlendirmesinde: </w:t>
      </w:r>
      <w:r w:rsidR="00841898">
        <w:rPr>
          <w:rFonts w:ascii="Arial" w:hAnsi="Arial" w:cs="Arial"/>
          <w:color w:val="000000"/>
          <w:sz w:val="24"/>
          <w:szCs w:val="24"/>
        </w:rPr>
        <w:t>“</w:t>
      </w:r>
      <w:r w:rsidR="00841898" w:rsidRPr="0078642B">
        <w:rPr>
          <w:rFonts w:ascii="Arial" w:hAnsi="Arial" w:cs="Arial"/>
          <w:b/>
          <w:bCs/>
          <w:color w:val="000000"/>
          <w:sz w:val="24"/>
          <w:szCs w:val="24"/>
        </w:rPr>
        <w:t>İşverence sağlanan bir taşıtla işin yapıldığı yere gidiş gelişi sırasında</w:t>
      </w:r>
      <w:r w:rsidR="0078642B">
        <w:rPr>
          <w:rFonts w:ascii="Arial" w:hAnsi="Arial" w:cs="Arial"/>
          <w:color w:val="000000"/>
          <w:sz w:val="24"/>
          <w:szCs w:val="24"/>
        </w:rPr>
        <w:t>”</w:t>
      </w:r>
      <w:r w:rsidR="00841898">
        <w:rPr>
          <w:rFonts w:ascii="Arial" w:hAnsi="Arial" w:cs="Arial"/>
          <w:color w:val="000000"/>
          <w:sz w:val="24"/>
          <w:szCs w:val="24"/>
        </w:rPr>
        <w:t xml:space="preserve">; çalışanların karşılaşacakları </w:t>
      </w:r>
      <w:r w:rsidR="00841898" w:rsidRPr="0078642B">
        <w:rPr>
          <w:rFonts w:ascii="Arial" w:hAnsi="Arial" w:cs="Arial"/>
          <w:b/>
          <w:bCs/>
          <w:color w:val="000000"/>
          <w:sz w:val="24"/>
          <w:szCs w:val="24"/>
        </w:rPr>
        <w:t>tehlikeler</w:t>
      </w:r>
      <w:r w:rsidR="00841898">
        <w:rPr>
          <w:rFonts w:ascii="Arial" w:hAnsi="Arial" w:cs="Arial"/>
          <w:color w:val="000000"/>
          <w:sz w:val="24"/>
          <w:szCs w:val="24"/>
        </w:rPr>
        <w:t xml:space="preserve">, bunların </w:t>
      </w:r>
      <w:r w:rsidR="00841898" w:rsidRPr="0078642B">
        <w:rPr>
          <w:rFonts w:ascii="Arial" w:hAnsi="Arial" w:cs="Arial"/>
          <w:b/>
          <w:bCs/>
          <w:color w:val="000000"/>
          <w:sz w:val="24"/>
          <w:szCs w:val="24"/>
        </w:rPr>
        <w:t>riskler</w:t>
      </w:r>
      <w:r w:rsidR="00841898">
        <w:rPr>
          <w:rFonts w:ascii="Arial" w:hAnsi="Arial" w:cs="Arial"/>
          <w:color w:val="000000"/>
          <w:sz w:val="24"/>
          <w:szCs w:val="24"/>
        </w:rPr>
        <w:t xml:space="preserve">i </w:t>
      </w:r>
      <w:r w:rsidR="0078642B">
        <w:rPr>
          <w:rFonts w:ascii="Arial" w:hAnsi="Arial" w:cs="Arial"/>
          <w:color w:val="000000"/>
          <w:sz w:val="24"/>
          <w:szCs w:val="24"/>
        </w:rPr>
        <w:t>[</w:t>
      </w:r>
      <w:r w:rsidR="00841898" w:rsidRPr="0078642B">
        <w:rPr>
          <w:rFonts w:ascii="Arial" w:hAnsi="Arial" w:cs="Arial"/>
          <w:b/>
          <w:bCs/>
          <w:color w:val="000000"/>
          <w:sz w:val="24"/>
          <w:szCs w:val="24"/>
        </w:rPr>
        <w:t>olasılığı</w:t>
      </w:r>
      <w:r w:rsidR="0078642B" w:rsidRPr="0078642B">
        <w:rPr>
          <w:rFonts w:ascii="Arial" w:hAnsi="Arial" w:cs="Arial"/>
          <w:b/>
          <w:bCs/>
          <w:color w:val="000000"/>
          <w:sz w:val="24"/>
          <w:szCs w:val="24"/>
        </w:rPr>
        <w:t xml:space="preserve"> </w:t>
      </w:r>
      <w:r w:rsidR="0078642B" w:rsidRPr="0078642B">
        <w:rPr>
          <w:rFonts w:ascii="Arial" w:hAnsi="Arial" w:cs="Arial"/>
          <w:i/>
          <w:iCs/>
          <w:color w:val="000000"/>
          <w:sz w:val="24"/>
          <w:szCs w:val="24"/>
        </w:rPr>
        <w:t>(zarar verici olayın meydana gelme ihtimali)</w:t>
      </w:r>
      <w:r w:rsidR="00841898">
        <w:rPr>
          <w:rFonts w:ascii="Arial" w:hAnsi="Arial" w:cs="Arial"/>
          <w:color w:val="000000"/>
          <w:sz w:val="24"/>
          <w:szCs w:val="24"/>
        </w:rPr>
        <w:t xml:space="preserve">, </w:t>
      </w:r>
      <w:r w:rsidR="00841898" w:rsidRPr="0078642B">
        <w:rPr>
          <w:rFonts w:ascii="Arial" w:hAnsi="Arial" w:cs="Arial"/>
          <w:b/>
          <w:bCs/>
          <w:color w:val="000000"/>
          <w:sz w:val="24"/>
          <w:szCs w:val="24"/>
        </w:rPr>
        <w:t>frekansı</w:t>
      </w:r>
      <w:r w:rsidR="0078642B" w:rsidRPr="0078642B">
        <w:rPr>
          <w:rFonts w:ascii="Arial" w:hAnsi="Arial" w:cs="Arial"/>
          <w:b/>
          <w:bCs/>
          <w:color w:val="000000"/>
          <w:sz w:val="24"/>
          <w:szCs w:val="24"/>
        </w:rPr>
        <w:t xml:space="preserve"> </w:t>
      </w:r>
      <w:r w:rsidR="0078642B" w:rsidRPr="0078642B">
        <w:rPr>
          <w:rFonts w:ascii="Arial" w:hAnsi="Arial" w:cs="Arial"/>
          <w:i/>
          <w:iCs/>
          <w:color w:val="000000"/>
          <w:sz w:val="24"/>
          <w:szCs w:val="24"/>
        </w:rPr>
        <w:t>(zarar verici olaya maruz kalma sıklığı)</w:t>
      </w:r>
      <w:r w:rsidR="00841898">
        <w:rPr>
          <w:rFonts w:ascii="Arial" w:hAnsi="Arial" w:cs="Arial"/>
          <w:color w:val="000000"/>
          <w:sz w:val="24"/>
          <w:szCs w:val="24"/>
        </w:rPr>
        <w:t xml:space="preserve">, </w:t>
      </w:r>
      <w:r w:rsidR="00841898" w:rsidRPr="0078642B">
        <w:rPr>
          <w:rFonts w:ascii="Arial" w:hAnsi="Arial" w:cs="Arial"/>
          <w:b/>
          <w:bCs/>
          <w:color w:val="000000"/>
          <w:sz w:val="24"/>
          <w:szCs w:val="24"/>
        </w:rPr>
        <w:t>şiddeti</w:t>
      </w:r>
      <w:r w:rsidR="0078642B" w:rsidRPr="0078642B">
        <w:rPr>
          <w:rFonts w:ascii="Arial" w:hAnsi="Arial" w:cs="Arial"/>
          <w:b/>
          <w:bCs/>
          <w:color w:val="000000"/>
          <w:sz w:val="24"/>
          <w:szCs w:val="24"/>
        </w:rPr>
        <w:t xml:space="preserve"> </w:t>
      </w:r>
      <w:r w:rsidR="0078642B" w:rsidRPr="0078642B">
        <w:rPr>
          <w:rFonts w:ascii="Arial" w:hAnsi="Arial" w:cs="Arial"/>
          <w:i/>
          <w:iCs/>
          <w:color w:val="000000"/>
          <w:sz w:val="24"/>
          <w:szCs w:val="24"/>
        </w:rPr>
        <w:t>(olayın muhtemel sonuçları</w:t>
      </w:r>
      <w:r w:rsidR="00841898" w:rsidRPr="0078642B">
        <w:rPr>
          <w:rFonts w:ascii="Arial" w:hAnsi="Arial" w:cs="Arial"/>
          <w:i/>
          <w:iCs/>
          <w:color w:val="000000"/>
          <w:sz w:val="24"/>
          <w:szCs w:val="24"/>
        </w:rPr>
        <w:t>)</w:t>
      </w:r>
      <w:r w:rsidR="0078642B">
        <w:rPr>
          <w:rFonts w:ascii="Arial" w:hAnsi="Arial" w:cs="Arial"/>
          <w:color w:val="000000"/>
          <w:sz w:val="24"/>
          <w:szCs w:val="24"/>
        </w:rPr>
        <w:t xml:space="preserve"> vb.], alınmış/mevcut önlemler</w:t>
      </w:r>
      <w:r w:rsidR="0078642B" w:rsidRPr="00955E97">
        <w:rPr>
          <w:rFonts w:ascii="Arial" w:hAnsi="Arial" w:cs="Arial"/>
          <w:b/>
          <w:color w:val="000000"/>
          <w:sz w:val="24"/>
          <w:szCs w:val="24"/>
        </w:rPr>
        <w:t>, alınması gereken</w:t>
      </w:r>
      <w:r w:rsidR="0078642B">
        <w:rPr>
          <w:rFonts w:ascii="Arial" w:hAnsi="Arial" w:cs="Arial"/>
          <w:color w:val="000000"/>
          <w:sz w:val="24"/>
          <w:szCs w:val="24"/>
        </w:rPr>
        <w:t xml:space="preserve"> </w:t>
      </w:r>
      <w:r w:rsidR="0078642B" w:rsidRPr="00955E97">
        <w:rPr>
          <w:rFonts w:ascii="Arial" w:hAnsi="Arial" w:cs="Arial"/>
          <w:i/>
          <w:color w:val="000000"/>
          <w:sz w:val="24"/>
          <w:szCs w:val="24"/>
        </w:rPr>
        <w:t>(makul bir süre içerisine alınabilecek ilave)</w:t>
      </w:r>
      <w:r w:rsidR="0078642B">
        <w:rPr>
          <w:rFonts w:ascii="Arial" w:hAnsi="Arial" w:cs="Arial"/>
          <w:color w:val="000000"/>
          <w:sz w:val="24"/>
          <w:szCs w:val="24"/>
        </w:rPr>
        <w:t xml:space="preserve"> önlemler açık ve net olarak (mutlaka) </w:t>
      </w:r>
      <w:r w:rsidR="002452BC">
        <w:rPr>
          <w:rFonts w:ascii="Arial" w:hAnsi="Arial" w:cs="Arial"/>
          <w:color w:val="000000"/>
          <w:sz w:val="24"/>
          <w:szCs w:val="24"/>
        </w:rPr>
        <w:t>belirtiyorlar mı?</w:t>
      </w:r>
      <w:proofErr w:type="gramEnd"/>
    </w:p>
    <w:p w14:paraId="4ED1735C" w14:textId="77777777" w:rsidR="00955E97" w:rsidRDefault="00955E97">
      <w:pPr>
        <w:rPr>
          <w:rFonts w:ascii="Arial" w:hAnsi="Arial" w:cs="Arial"/>
          <w:color w:val="000000"/>
          <w:sz w:val="24"/>
          <w:szCs w:val="24"/>
        </w:rPr>
      </w:pPr>
    </w:p>
    <w:p w14:paraId="54437666" w14:textId="28B251C2" w:rsidR="00955E97" w:rsidRDefault="00955E97">
      <w:pPr>
        <w:rPr>
          <w:rFonts w:ascii="Arial" w:hAnsi="Arial" w:cs="Arial"/>
          <w:b/>
          <w:bCs/>
          <w:sz w:val="24"/>
          <w:szCs w:val="24"/>
        </w:rPr>
      </w:pPr>
      <w:r>
        <w:rPr>
          <w:rFonts w:ascii="Arial" w:hAnsi="Arial" w:cs="Arial"/>
          <w:color w:val="000000"/>
          <w:sz w:val="24"/>
          <w:szCs w:val="24"/>
        </w:rPr>
        <w:t>Konunun önemi yaşanmış iki örnek üzerinden açıklanabilir.</w:t>
      </w:r>
    </w:p>
    <w:p w14:paraId="7481496C" w14:textId="77777777" w:rsidR="00FC2B51" w:rsidRDefault="00FC2B51">
      <w:pPr>
        <w:rPr>
          <w:rFonts w:ascii="Arial" w:hAnsi="Arial" w:cs="Arial"/>
          <w:b/>
          <w:bCs/>
          <w:sz w:val="24"/>
          <w:szCs w:val="24"/>
        </w:rPr>
      </w:pPr>
    </w:p>
    <w:p w14:paraId="08485C0B" w14:textId="77777777" w:rsidR="00ED4681" w:rsidRDefault="00ED4681">
      <w:pPr>
        <w:rPr>
          <w:rFonts w:ascii="Arial" w:hAnsi="Arial" w:cs="Arial"/>
          <w:b/>
          <w:bCs/>
          <w:sz w:val="24"/>
          <w:szCs w:val="24"/>
        </w:rPr>
      </w:pPr>
    </w:p>
    <w:p w14:paraId="78AF4D01" w14:textId="77777777" w:rsidR="002452BC" w:rsidRDefault="002452BC">
      <w:pPr>
        <w:rPr>
          <w:rFonts w:ascii="Arial" w:hAnsi="Arial" w:cs="Arial"/>
          <w:b/>
          <w:bCs/>
          <w:sz w:val="24"/>
          <w:szCs w:val="24"/>
        </w:rPr>
      </w:pPr>
    </w:p>
    <w:p w14:paraId="5AFFB8E2" w14:textId="77777777" w:rsidR="00ED4681" w:rsidRDefault="00ED4681">
      <w:pPr>
        <w:rPr>
          <w:rFonts w:ascii="Arial" w:hAnsi="Arial" w:cs="Arial"/>
          <w:b/>
          <w:bCs/>
          <w:sz w:val="24"/>
          <w:szCs w:val="24"/>
        </w:rPr>
      </w:pPr>
    </w:p>
    <w:p w14:paraId="7C18BA4B" w14:textId="67833303" w:rsidR="00493C75" w:rsidRDefault="0078642B">
      <w:pPr>
        <w:rPr>
          <w:rFonts w:ascii="Arial" w:hAnsi="Arial" w:cs="Arial"/>
          <w:b/>
          <w:bCs/>
          <w:sz w:val="24"/>
          <w:szCs w:val="24"/>
        </w:rPr>
      </w:pPr>
      <w:r>
        <w:rPr>
          <w:rFonts w:ascii="Arial" w:hAnsi="Arial" w:cs="Arial"/>
          <w:b/>
          <w:bCs/>
          <w:sz w:val="24"/>
          <w:szCs w:val="24"/>
        </w:rPr>
        <w:lastRenderedPageBreak/>
        <w:t xml:space="preserve">Olay 1: </w:t>
      </w:r>
      <w:r w:rsidR="00493C75" w:rsidRPr="00493C75">
        <w:rPr>
          <w:rFonts w:ascii="Arial" w:hAnsi="Arial" w:cs="Arial"/>
          <w:b/>
          <w:bCs/>
          <w:sz w:val="24"/>
          <w:szCs w:val="24"/>
        </w:rPr>
        <w:t>Trabzon, Araklı da Feci</w:t>
      </w:r>
      <w:r w:rsidR="00955E97">
        <w:rPr>
          <w:rFonts w:ascii="Arial" w:hAnsi="Arial" w:cs="Arial"/>
          <w:b/>
          <w:bCs/>
          <w:sz w:val="24"/>
          <w:szCs w:val="24"/>
        </w:rPr>
        <w:t xml:space="preserve"> </w:t>
      </w:r>
      <w:r w:rsidR="00955E97" w:rsidRPr="0076556A">
        <w:rPr>
          <w:rFonts w:ascii="Arial" w:hAnsi="Arial" w:cs="Arial"/>
          <w:bCs/>
          <w:sz w:val="24"/>
          <w:szCs w:val="24"/>
        </w:rPr>
        <w:t>(Trafik)</w:t>
      </w:r>
      <w:r w:rsidR="00493C75" w:rsidRPr="00493C75">
        <w:rPr>
          <w:rFonts w:ascii="Arial" w:hAnsi="Arial" w:cs="Arial"/>
          <w:b/>
          <w:bCs/>
          <w:sz w:val="24"/>
          <w:szCs w:val="24"/>
        </w:rPr>
        <w:t xml:space="preserve"> Kaza</w:t>
      </w:r>
      <w:r w:rsidR="00955E97" w:rsidRPr="00955E97">
        <w:rPr>
          <w:rFonts w:ascii="Arial" w:hAnsi="Arial" w:cs="Arial"/>
          <w:bCs/>
          <w:sz w:val="24"/>
          <w:szCs w:val="24"/>
        </w:rPr>
        <w:t>sı</w:t>
      </w:r>
      <w:r w:rsidR="00B76890" w:rsidRPr="00955E97">
        <w:rPr>
          <w:rFonts w:ascii="Arial" w:hAnsi="Arial" w:cs="Arial"/>
          <w:bCs/>
          <w:sz w:val="24"/>
          <w:szCs w:val="24"/>
        </w:rPr>
        <w:t xml:space="preserve"> </w:t>
      </w:r>
      <w:r w:rsidR="00B76890">
        <w:rPr>
          <w:rFonts w:ascii="Arial" w:hAnsi="Arial" w:cs="Arial"/>
          <w:b/>
          <w:bCs/>
          <w:sz w:val="24"/>
          <w:szCs w:val="24"/>
        </w:rPr>
        <w:t>(</w:t>
      </w:r>
      <w:proofErr w:type="gramStart"/>
      <w:r w:rsidR="00B76890">
        <w:rPr>
          <w:rFonts w:ascii="Arial" w:hAnsi="Arial" w:cs="Arial"/>
          <w:b/>
          <w:bCs/>
          <w:sz w:val="24"/>
          <w:szCs w:val="24"/>
        </w:rPr>
        <w:t>10/07/2013</w:t>
      </w:r>
      <w:proofErr w:type="gramEnd"/>
      <w:r w:rsidR="00B76890">
        <w:rPr>
          <w:rFonts w:ascii="Arial" w:hAnsi="Arial" w:cs="Arial"/>
          <w:b/>
          <w:bCs/>
          <w:sz w:val="24"/>
          <w:szCs w:val="24"/>
        </w:rPr>
        <w:t xml:space="preserve">) </w:t>
      </w:r>
    </w:p>
    <w:p w14:paraId="706BBD82" w14:textId="705211D8" w:rsidR="00493C75" w:rsidRDefault="00493C75">
      <w:pPr>
        <w:rPr>
          <w:rFonts w:ascii="Arial" w:hAnsi="Arial" w:cs="Arial"/>
          <w:b/>
          <w:bCs/>
          <w:sz w:val="24"/>
          <w:szCs w:val="24"/>
        </w:rPr>
      </w:pPr>
    </w:p>
    <w:p w14:paraId="178381C9" w14:textId="1F5CC2D8" w:rsidR="00493C75" w:rsidRDefault="00B76890">
      <w:pPr>
        <w:rPr>
          <w:rFonts w:ascii="Arial" w:hAnsi="Arial" w:cs="Arial"/>
          <w:sz w:val="24"/>
          <w:szCs w:val="24"/>
        </w:rPr>
      </w:pPr>
      <w:r>
        <w:rPr>
          <w:rFonts w:ascii="Arial" w:hAnsi="Arial" w:cs="Arial"/>
          <w:sz w:val="24"/>
          <w:szCs w:val="24"/>
        </w:rPr>
        <w:t xml:space="preserve">Trabzon- </w:t>
      </w:r>
      <w:r w:rsidR="00493C75" w:rsidRPr="00493C75">
        <w:rPr>
          <w:rFonts w:ascii="Arial" w:hAnsi="Arial" w:cs="Arial"/>
          <w:sz w:val="24"/>
          <w:szCs w:val="24"/>
        </w:rPr>
        <w:t xml:space="preserve">Araklı </w:t>
      </w:r>
      <w:proofErr w:type="spellStart"/>
      <w:r w:rsidR="00493C75" w:rsidRPr="00493C75">
        <w:rPr>
          <w:rFonts w:ascii="Arial" w:hAnsi="Arial" w:cs="Arial"/>
          <w:sz w:val="24"/>
          <w:szCs w:val="24"/>
        </w:rPr>
        <w:t>Dağbaşı</w:t>
      </w:r>
      <w:proofErr w:type="spellEnd"/>
      <w:r w:rsidR="00493C75" w:rsidRPr="00493C75">
        <w:rPr>
          <w:rFonts w:ascii="Arial" w:hAnsi="Arial" w:cs="Arial"/>
          <w:sz w:val="24"/>
          <w:szCs w:val="24"/>
        </w:rPr>
        <w:t xml:space="preserve"> karayolunun 28. </w:t>
      </w:r>
      <w:r w:rsidR="00EC27E4">
        <w:rPr>
          <w:rFonts w:ascii="Arial" w:hAnsi="Arial" w:cs="Arial"/>
          <w:sz w:val="24"/>
          <w:szCs w:val="24"/>
        </w:rPr>
        <w:t>kilometresinde</w:t>
      </w:r>
      <w:r w:rsidR="00493C75" w:rsidRPr="00493C75">
        <w:rPr>
          <w:rFonts w:ascii="Arial" w:hAnsi="Arial" w:cs="Arial"/>
          <w:sz w:val="24"/>
          <w:szCs w:val="24"/>
        </w:rPr>
        <w:t xml:space="preserve"> meydana gelen trafik kazasında </w:t>
      </w:r>
      <w:r w:rsidR="00493C75" w:rsidRPr="00400855">
        <w:rPr>
          <w:rFonts w:ascii="Arial" w:hAnsi="Arial" w:cs="Arial"/>
          <w:b/>
          <w:sz w:val="24"/>
          <w:szCs w:val="24"/>
        </w:rPr>
        <w:t>biri ağır</w:t>
      </w:r>
      <w:r w:rsidR="00493C75" w:rsidRPr="00493C75">
        <w:rPr>
          <w:rFonts w:ascii="Arial" w:hAnsi="Arial" w:cs="Arial"/>
          <w:sz w:val="24"/>
          <w:szCs w:val="24"/>
        </w:rPr>
        <w:t xml:space="preserve"> üç kişi yaralandı. Araklı</w:t>
      </w:r>
      <w:r w:rsidR="004466E1">
        <w:rPr>
          <w:rFonts w:ascii="Arial" w:hAnsi="Arial" w:cs="Arial"/>
          <w:sz w:val="24"/>
          <w:szCs w:val="24"/>
        </w:rPr>
        <w:t>’</w:t>
      </w:r>
      <w:r w:rsidR="00493C75" w:rsidRPr="00493C75">
        <w:rPr>
          <w:rFonts w:ascii="Arial" w:hAnsi="Arial" w:cs="Arial"/>
          <w:sz w:val="24"/>
          <w:szCs w:val="24"/>
        </w:rPr>
        <w:t xml:space="preserve">dan </w:t>
      </w:r>
      <w:proofErr w:type="spellStart"/>
      <w:r w:rsidR="00EC27E4">
        <w:rPr>
          <w:rFonts w:ascii="Arial" w:hAnsi="Arial" w:cs="Arial"/>
          <w:sz w:val="24"/>
          <w:szCs w:val="24"/>
        </w:rPr>
        <w:t>D</w:t>
      </w:r>
      <w:r w:rsidR="00493C75" w:rsidRPr="00493C75">
        <w:rPr>
          <w:rFonts w:ascii="Arial" w:hAnsi="Arial" w:cs="Arial"/>
          <w:sz w:val="24"/>
          <w:szCs w:val="24"/>
        </w:rPr>
        <w:t>ağbaşı</w:t>
      </w:r>
      <w:proofErr w:type="spellEnd"/>
      <w:r w:rsidR="00493C75" w:rsidRPr="00493C75">
        <w:rPr>
          <w:rFonts w:ascii="Arial" w:hAnsi="Arial" w:cs="Arial"/>
          <w:sz w:val="24"/>
          <w:szCs w:val="24"/>
        </w:rPr>
        <w:t xml:space="preserve"> istikametinde Aytaş </w:t>
      </w:r>
      <w:r w:rsidR="00EC27E4">
        <w:rPr>
          <w:rFonts w:ascii="Arial" w:hAnsi="Arial" w:cs="Arial"/>
          <w:sz w:val="24"/>
          <w:szCs w:val="24"/>
        </w:rPr>
        <w:t>K</w:t>
      </w:r>
      <w:r w:rsidR="00493C75" w:rsidRPr="00493C75">
        <w:rPr>
          <w:rFonts w:ascii="Arial" w:hAnsi="Arial" w:cs="Arial"/>
          <w:sz w:val="24"/>
          <w:szCs w:val="24"/>
        </w:rPr>
        <w:t>öyü</w:t>
      </w:r>
      <w:r w:rsidR="00437C33">
        <w:rPr>
          <w:rFonts w:ascii="Arial" w:hAnsi="Arial" w:cs="Arial"/>
          <w:sz w:val="24"/>
          <w:szCs w:val="24"/>
        </w:rPr>
        <w:t>’</w:t>
      </w:r>
      <w:r w:rsidR="00493C75" w:rsidRPr="00493C75">
        <w:rPr>
          <w:rFonts w:ascii="Arial" w:hAnsi="Arial" w:cs="Arial"/>
          <w:sz w:val="24"/>
          <w:szCs w:val="24"/>
        </w:rPr>
        <w:t>ne gitmekte olan ara</w:t>
      </w:r>
      <w:r w:rsidR="004466E1">
        <w:rPr>
          <w:rFonts w:ascii="Arial" w:hAnsi="Arial" w:cs="Arial"/>
          <w:sz w:val="24"/>
          <w:szCs w:val="24"/>
        </w:rPr>
        <w:t xml:space="preserve">cın </w:t>
      </w:r>
      <w:r w:rsidR="004466E1" w:rsidRPr="00400855">
        <w:rPr>
          <w:rFonts w:ascii="Arial" w:hAnsi="Arial" w:cs="Arial"/>
          <w:i/>
          <w:sz w:val="24"/>
          <w:szCs w:val="24"/>
        </w:rPr>
        <w:t>(otomobil)</w:t>
      </w:r>
      <w:r w:rsidR="00493C75" w:rsidRPr="00493C75">
        <w:rPr>
          <w:rFonts w:ascii="Arial" w:hAnsi="Arial" w:cs="Arial"/>
          <w:sz w:val="24"/>
          <w:szCs w:val="24"/>
        </w:rPr>
        <w:t xml:space="preserve"> sürücüsü Ahmet İ</w:t>
      </w:r>
      <w:r w:rsidR="00493C75">
        <w:rPr>
          <w:rFonts w:ascii="Arial" w:hAnsi="Arial" w:cs="Arial"/>
          <w:sz w:val="24"/>
          <w:szCs w:val="24"/>
        </w:rPr>
        <w:t>.</w:t>
      </w:r>
      <w:r w:rsidR="00493C75" w:rsidRPr="00493C75">
        <w:rPr>
          <w:rFonts w:ascii="Arial" w:hAnsi="Arial" w:cs="Arial"/>
          <w:sz w:val="24"/>
          <w:szCs w:val="24"/>
        </w:rPr>
        <w:t xml:space="preserve"> ve oğlu Enes İ</w:t>
      </w:r>
      <w:r w:rsidR="00493C75">
        <w:rPr>
          <w:rFonts w:ascii="Arial" w:hAnsi="Arial" w:cs="Arial"/>
          <w:sz w:val="24"/>
          <w:szCs w:val="24"/>
        </w:rPr>
        <w:t>.</w:t>
      </w:r>
      <w:r w:rsidR="00493C75" w:rsidRPr="00493C75">
        <w:rPr>
          <w:rFonts w:ascii="Arial" w:hAnsi="Arial" w:cs="Arial"/>
          <w:sz w:val="24"/>
          <w:szCs w:val="24"/>
        </w:rPr>
        <w:t xml:space="preserve"> karşı yönden gelen </w:t>
      </w:r>
      <w:r w:rsidR="00493C75" w:rsidRPr="001D0256">
        <w:rPr>
          <w:rFonts w:ascii="Arial" w:hAnsi="Arial" w:cs="Arial"/>
          <w:i/>
          <w:iCs/>
          <w:sz w:val="24"/>
          <w:szCs w:val="24"/>
        </w:rPr>
        <w:t>…</w:t>
      </w:r>
      <w:r w:rsidR="001D0256" w:rsidRPr="001D0256">
        <w:rPr>
          <w:rFonts w:ascii="Arial" w:hAnsi="Arial" w:cs="Arial"/>
          <w:i/>
          <w:iCs/>
          <w:sz w:val="24"/>
          <w:szCs w:val="24"/>
        </w:rPr>
        <w:t>[Özel bir şirkete ait hidroelektrik santral müdürünün</w:t>
      </w:r>
      <w:r w:rsidR="00EF5FEC">
        <w:rPr>
          <w:rFonts w:ascii="Arial" w:hAnsi="Arial" w:cs="Arial"/>
          <w:i/>
          <w:iCs/>
          <w:sz w:val="24"/>
          <w:szCs w:val="24"/>
        </w:rPr>
        <w:t>,</w:t>
      </w:r>
      <w:r w:rsidR="001D0256" w:rsidRPr="001D0256">
        <w:rPr>
          <w:rFonts w:ascii="Arial" w:hAnsi="Arial" w:cs="Arial"/>
          <w:i/>
          <w:iCs/>
          <w:sz w:val="24"/>
          <w:szCs w:val="24"/>
        </w:rPr>
        <w:t xml:space="preserve"> iş dönüşü kullandığı şirkete ait makam]</w:t>
      </w:r>
      <w:r w:rsidR="00493C75">
        <w:rPr>
          <w:rFonts w:ascii="Arial" w:hAnsi="Arial" w:cs="Arial"/>
          <w:sz w:val="24"/>
          <w:szCs w:val="24"/>
        </w:rPr>
        <w:t xml:space="preserve"> </w:t>
      </w:r>
      <w:r w:rsidR="00493C75" w:rsidRPr="00493C75">
        <w:rPr>
          <w:rFonts w:ascii="Arial" w:hAnsi="Arial" w:cs="Arial"/>
          <w:sz w:val="24"/>
          <w:szCs w:val="24"/>
        </w:rPr>
        <w:t>otomobil</w:t>
      </w:r>
      <w:r w:rsidR="001D0256" w:rsidRPr="001D0256">
        <w:rPr>
          <w:rFonts w:ascii="Arial" w:hAnsi="Arial" w:cs="Arial"/>
          <w:i/>
          <w:iCs/>
          <w:sz w:val="24"/>
          <w:szCs w:val="24"/>
        </w:rPr>
        <w:t>i</w:t>
      </w:r>
      <w:r w:rsidR="00493C75" w:rsidRPr="001D0256">
        <w:rPr>
          <w:rFonts w:ascii="Arial" w:hAnsi="Arial" w:cs="Arial"/>
          <w:i/>
          <w:iCs/>
          <w:sz w:val="24"/>
          <w:szCs w:val="24"/>
        </w:rPr>
        <w:t xml:space="preserve"> </w:t>
      </w:r>
      <w:r w:rsidR="00493C75" w:rsidRPr="00493C75">
        <w:rPr>
          <w:rFonts w:ascii="Arial" w:hAnsi="Arial" w:cs="Arial"/>
          <w:sz w:val="24"/>
          <w:szCs w:val="24"/>
        </w:rPr>
        <w:t xml:space="preserve">ile kafa kafaya çarpıştı. </w:t>
      </w:r>
      <w:r w:rsidR="00493C75">
        <w:rPr>
          <w:rFonts w:ascii="Arial" w:hAnsi="Arial" w:cs="Arial"/>
          <w:sz w:val="24"/>
          <w:szCs w:val="24"/>
        </w:rPr>
        <w:t>Ç</w:t>
      </w:r>
      <w:r w:rsidR="00493C75" w:rsidRPr="00493C75">
        <w:rPr>
          <w:rFonts w:ascii="Arial" w:hAnsi="Arial" w:cs="Arial"/>
          <w:sz w:val="24"/>
          <w:szCs w:val="24"/>
        </w:rPr>
        <w:t xml:space="preserve">arpışma sonucu </w:t>
      </w:r>
      <w:r w:rsidR="00493C75" w:rsidRPr="00493C75">
        <w:rPr>
          <w:rFonts w:ascii="Arial" w:hAnsi="Arial" w:cs="Arial"/>
          <w:i/>
          <w:iCs/>
          <w:sz w:val="24"/>
          <w:szCs w:val="24"/>
        </w:rPr>
        <w:t>(alttaki resimde görülen)</w:t>
      </w:r>
      <w:r w:rsidR="00493C75" w:rsidRPr="00493C75">
        <w:rPr>
          <w:rFonts w:ascii="Arial" w:hAnsi="Arial" w:cs="Arial"/>
          <w:sz w:val="24"/>
          <w:szCs w:val="24"/>
        </w:rPr>
        <w:t xml:space="preserve"> araç sürücüsü Ahmet İ</w:t>
      </w:r>
      <w:r w:rsidR="00493C75">
        <w:rPr>
          <w:rFonts w:ascii="Arial" w:hAnsi="Arial" w:cs="Arial"/>
          <w:sz w:val="24"/>
          <w:szCs w:val="24"/>
        </w:rPr>
        <w:t>.</w:t>
      </w:r>
      <w:r w:rsidR="00493C75" w:rsidRPr="00493C75">
        <w:rPr>
          <w:rFonts w:ascii="Arial" w:hAnsi="Arial" w:cs="Arial"/>
          <w:sz w:val="24"/>
          <w:szCs w:val="24"/>
        </w:rPr>
        <w:t xml:space="preserve"> araç içerisinde sıkıştı</w:t>
      </w:r>
      <w:r w:rsidR="00AE223E" w:rsidRPr="00AE223E">
        <w:rPr>
          <w:rFonts w:ascii="Arial" w:hAnsi="Arial" w:cs="Arial"/>
          <w:sz w:val="24"/>
          <w:szCs w:val="24"/>
          <w:vertAlign w:val="superscript"/>
        </w:rPr>
        <w:t>(4)</w:t>
      </w:r>
      <w:r>
        <w:rPr>
          <w:rFonts w:ascii="Arial" w:hAnsi="Arial" w:cs="Arial"/>
          <w:sz w:val="24"/>
          <w:szCs w:val="24"/>
        </w:rPr>
        <w:t>.</w:t>
      </w:r>
      <w:r w:rsidR="006F5A1C">
        <w:rPr>
          <w:rFonts w:ascii="Arial" w:hAnsi="Arial" w:cs="Arial"/>
          <w:sz w:val="24"/>
          <w:szCs w:val="24"/>
        </w:rPr>
        <w:t xml:space="preserve"> </w:t>
      </w:r>
    </w:p>
    <w:p w14:paraId="475F74CA" w14:textId="77777777" w:rsidR="008A3385" w:rsidRPr="00493C75" w:rsidRDefault="008A3385">
      <w:pPr>
        <w:rPr>
          <w:rFonts w:ascii="Arial" w:hAnsi="Arial" w:cs="Arial"/>
          <w:sz w:val="24"/>
          <w:szCs w:val="24"/>
        </w:rPr>
      </w:pPr>
    </w:p>
    <w:p w14:paraId="687F9BB8" w14:textId="5C93794C" w:rsidR="00C33B02" w:rsidRDefault="00B96B96">
      <w:pPr>
        <w:rPr>
          <w:rFonts w:ascii="Arial" w:hAnsi="Arial" w:cs="Arial"/>
          <w:sz w:val="24"/>
          <w:szCs w:val="24"/>
        </w:rPr>
      </w:pPr>
      <w:r>
        <w:rPr>
          <w:rFonts w:ascii="Arial" w:hAnsi="Arial" w:cs="Arial"/>
          <w:noProof/>
          <w:sz w:val="24"/>
          <w:szCs w:val="24"/>
          <w:lang w:eastAsia="tr-TR"/>
        </w:rPr>
        <w:drawing>
          <wp:inline distT="0" distB="0" distL="0" distR="0" wp14:anchorId="5947C9BB" wp14:editId="04DAE518">
            <wp:extent cx="5760720" cy="432054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82A26D5" w14:textId="77777777" w:rsidR="002452BC" w:rsidRDefault="002452BC">
      <w:pPr>
        <w:rPr>
          <w:rFonts w:ascii="Arial" w:hAnsi="Arial" w:cs="Arial"/>
        </w:rPr>
      </w:pPr>
    </w:p>
    <w:p w14:paraId="20A13F90" w14:textId="2B73C7CA" w:rsidR="00B96B96" w:rsidRPr="00AE223E" w:rsidRDefault="00B76890">
      <w:pPr>
        <w:rPr>
          <w:rFonts w:ascii="Arial" w:hAnsi="Arial" w:cs="Arial"/>
        </w:rPr>
      </w:pPr>
      <w:r w:rsidRPr="00AE223E">
        <w:rPr>
          <w:rFonts w:ascii="Arial" w:hAnsi="Arial" w:cs="Arial"/>
        </w:rPr>
        <w:t xml:space="preserve">Resim 1 – Sıkıştığı yerden (itfaiye tarafından) çıkartılmasını bekleyen yaralı Ahmet </w:t>
      </w:r>
      <w:r w:rsidR="00635F64">
        <w:rPr>
          <w:rFonts w:ascii="Arial" w:hAnsi="Arial" w:cs="Arial"/>
        </w:rPr>
        <w:t>İ</w:t>
      </w:r>
      <w:r w:rsidR="00AE223E">
        <w:rPr>
          <w:rFonts w:ascii="Arial" w:hAnsi="Arial" w:cs="Arial"/>
        </w:rPr>
        <w:t>.</w:t>
      </w:r>
      <w:r w:rsidR="00AE223E" w:rsidRPr="00AE223E">
        <w:rPr>
          <w:rFonts w:ascii="Arial" w:hAnsi="Arial" w:cs="Arial"/>
          <w:vertAlign w:val="superscript"/>
        </w:rPr>
        <w:t>(4)</w:t>
      </w:r>
      <w:r w:rsidRPr="00AE223E">
        <w:rPr>
          <w:rFonts w:ascii="Arial" w:hAnsi="Arial" w:cs="Arial"/>
        </w:rPr>
        <w:t xml:space="preserve"> </w:t>
      </w:r>
    </w:p>
    <w:p w14:paraId="3B937309" w14:textId="40F324A7" w:rsidR="00B96B96" w:rsidRDefault="00B96B96">
      <w:pPr>
        <w:rPr>
          <w:rFonts w:ascii="Arial" w:hAnsi="Arial" w:cs="Arial"/>
          <w:sz w:val="24"/>
          <w:szCs w:val="24"/>
        </w:rPr>
      </w:pPr>
      <w:r>
        <w:rPr>
          <w:rFonts w:ascii="Arial" w:hAnsi="Arial" w:cs="Arial"/>
          <w:noProof/>
          <w:sz w:val="24"/>
          <w:szCs w:val="24"/>
          <w:lang w:eastAsia="tr-TR"/>
        </w:rPr>
        <w:lastRenderedPageBreak/>
        <w:drawing>
          <wp:inline distT="0" distB="0" distL="0" distR="0" wp14:anchorId="6EB5DA18" wp14:editId="63CCC01E">
            <wp:extent cx="5760720" cy="43205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DFE7234" w14:textId="77777777" w:rsidR="00AE223E" w:rsidRDefault="00AE223E">
      <w:pPr>
        <w:rPr>
          <w:rFonts w:ascii="Arial" w:hAnsi="Arial" w:cs="Arial"/>
        </w:rPr>
      </w:pPr>
    </w:p>
    <w:p w14:paraId="4AD1FEC6" w14:textId="16E6BEB3" w:rsidR="00B96B96" w:rsidRPr="00B76890" w:rsidRDefault="00B76890">
      <w:pPr>
        <w:rPr>
          <w:rFonts w:ascii="Arial" w:hAnsi="Arial" w:cs="Arial"/>
        </w:rPr>
      </w:pPr>
      <w:r w:rsidRPr="00B76890">
        <w:rPr>
          <w:rFonts w:ascii="Arial" w:hAnsi="Arial" w:cs="Arial"/>
        </w:rPr>
        <w:t>Resim 2 – Ters yönde seyreden Ahmet İ.</w:t>
      </w:r>
      <w:r w:rsidR="00A83272">
        <w:rPr>
          <w:rFonts w:ascii="Arial" w:hAnsi="Arial" w:cs="Arial"/>
        </w:rPr>
        <w:t>’</w:t>
      </w:r>
      <w:proofErr w:type="spellStart"/>
      <w:r w:rsidRPr="00B76890">
        <w:rPr>
          <w:rFonts w:ascii="Arial" w:hAnsi="Arial" w:cs="Arial"/>
        </w:rPr>
        <w:t>nin</w:t>
      </w:r>
      <w:proofErr w:type="spellEnd"/>
      <w:r w:rsidRPr="00B76890">
        <w:rPr>
          <w:rFonts w:ascii="Arial" w:hAnsi="Arial" w:cs="Arial"/>
        </w:rPr>
        <w:t xml:space="preserve"> kullandığı aracın </w:t>
      </w:r>
      <w:r w:rsidRPr="00400855">
        <w:rPr>
          <w:rFonts w:ascii="Arial" w:hAnsi="Arial" w:cs="Arial"/>
          <w:i/>
        </w:rPr>
        <w:t>(kafa kafaya)</w:t>
      </w:r>
      <w:r w:rsidRPr="00B76890">
        <w:rPr>
          <w:rFonts w:ascii="Arial" w:hAnsi="Arial" w:cs="Arial"/>
        </w:rPr>
        <w:t xml:space="preserve"> </w:t>
      </w:r>
      <w:proofErr w:type="gramStart"/>
      <w:r w:rsidRPr="00B76890">
        <w:rPr>
          <w:rFonts w:ascii="Arial" w:hAnsi="Arial" w:cs="Arial"/>
        </w:rPr>
        <w:t>çarpışma</w:t>
      </w:r>
      <w:r w:rsidR="00AE223E">
        <w:rPr>
          <w:rFonts w:ascii="Arial" w:hAnsi="Arial" w:cs="Arial"/>
        </w:rPr>
        <w:t xml:space="preserve"> </w:t>
      </w:r>
      <w:r w:rsidRPr="00B76890">
        <w:rPr>
          <w:rFonts w:ascii="Arial" w:hAnsi="Arial" w:cs="Arial"/>
        </w:rPr>
        <w:t xml:space="preserve"> sonrasındaki</w:t>
      </w:r>
      <w:proofErr w:type="gramEnd"/>
      <w:r w:rsidRPr="00B76890">
        <w:rPr>
          <w:rFonts w:ascii="Arial" w:hAnsi="Arial" w:cs="Arial"/>
        </w:rPr>
        <w:t xml:space="preserve"> durumu</w:t>
      </w:r>
      <w:r w:rsidR="00AE223E">
        <w:rPr>
          <w:rFonts w:ascii="Arial" w:hAnsi="Arial" w:cs="Arial"/>
        </w:rPr>
        <w:t xml:space="preserve"> </w:t>
      </w:r>
      <w:r w:rsidR="00AE223E" w:rsidRPr="00AE223E">
        <w:rPr>
          <w:rFonts w:ascii="Arial" w:hAnsi="Arial" w:cs="Arial"/>
          <w:vertAlign w:val="superscript"/>
        </w:rPr>
        <w:t>(4)</w:t>
      </w:r>
    </w:p>
    <w:p w14:paraId="55BCE6F8" w14:textId="77777777" w:rsidR="00B76890" w:rsidRDefault="00B76890" w:rsidP="00D05212">
      <w:pPr>
        <w:rPr>
          <w:rFonts w:ascii="Arial" w:hAnsi="Arial" w:cs="Arial"/>
          <w:sz w:val="24"/>
          <w:szCs w:val="24"/>
        </w:rPr>
      </w:pPr>
    </w:p>
    <w:p w14:paraId="508CAD88" w14:textId="52835EB9" w:rsidR="001D0256" w:rsidRDefault="001D0256" w:rsidP="00D05212">
      <w:pPr>
        <w:rPr>
          <w:rFonts w:ascii="Arial" w:hAnsi="Arial" w:cs="Arial"/>
          <w:sz w:val="24"/>
          <w:szCs w:val="24"/>
        </w:rPr>
      </w:pPr>
      <w:r>
        <w:rPr>
          <w:rFonts w:ascii="Arial" w:hAnsi="Arial" w:cs="Arial"/>
          <w:sz w:val="24"/>
          <w:szCs w:val="24"/>
        </w:rPr>
        <w:t>Virajlı karayolunda yolun sağından gitmesi gerekirken, yolun sol şeridine geç</w:t>
      </w:r>
      <w:r w:rsidR="006152F3">
        <w:rPr>
          <w:rFonts w:ascii="Arial" w:hAnsi="Arial" w:cs="Arial"/>
          <w:sz w:val="24"/>
          <w:szCs w:val="24"/>
        </w:rPr>
        <w:t>e</w:t>
      </w:r>
      <w:r>
        <w:rPr>
          <w:rFonts w:ascii="Arial" w:hAnsi="Arial" w:cs="Arial"/>
          <w:sz w:val="24"/>
          <w:szCs w:val="24"/>
        </w:rPr>
        <w:t>n, Ahmet İ.</w:t>
      </w:r>
      <w:r w:rsidR="002452BC">
        <w:rPr>
          <w:rFonts w:ascii="Arial" w:hAnsi="Arial" w:cs="Arial"/>
          <w:sz w:val="24"/>
          <w:szCs w:val="24"/>
        </w:rPr>
        <w:t>’</w:t>
      </w:r>
      <w:proofErr w:type="spellStart"/>
      <w:r>
        <w:rPr>
          <w:rFonts w:ascii="Arial" w:hAnsi="Arial" w:cs="Arial"/>
          <w:sz w:val="24"/>
          <w:szCs w:val="24"/>
        </w:rPr>
        <w:t>nin</w:t>
      </w:r>
      <w:proofErr w:type="spellEnd"/>
      <w:r>
        <w:rPr>
          <w:rFonts w:ascii="Arial" w:hAnsi="Arial" w:cs="Arial"/>
          <w:sz w:val="24"/>
          <w:szCs w:val="24"/>
        </w:rPr>
        <w:t xml:space="preserve"> kullandığı otomobil ağır hasar görmesine rağmen, </w:t>
      </w:r>
      <w:r w:rsidR="006152F3">
        <w:rPr>
          <w:rFonts w:ascii="Arial" w:hAnsi="Arial" w:cs="Arial"/>
          <w:sz w:val="24"/>
          <w:szCs w:val="24"/>
        </w:rPr>
        <w:t xml:space="preserve">kendi şeridinde giden santral müdürünün aracı çok az hasar görmüş (!), kendisi de </w:t>
      </w:r>
      <w:r w:rsidR="00FC5084" w:rsidRPr="00FC5084">
        <w:rPr>
          <w:rFonts w:ascii="Arial" w:hAnsi="Arial" w:cs="Arial"/>
          <w:i/>
          <w:iCs/>
          <w:sz w:val="24"/>
          <w:szCs w:val="24"/>
        </w:rPr>
        <w:t>(herhangi bir iş gücü kaybına neden olmayacak şekilde)</w:t>
      </w:r>
      <w:r w:rsidR="00FC5084">
        <w:rPr>
          <w:rFonts w:ascii="Arial" w:hAnsi="Arial" w:cs="Arial"/>
          <w:sz w:val="24"/>
          <w:szCs w:val="24"/>
        </w:rPr>
        <w:t xml:space="preserve"> </w:t>
      </w:r>
      <w:r w:rsidR="006152F3">
        <w:rPr>
          <w:rFonts w:ascii="Arial" w:hAnsi="Arial" w:cs="Arial"/>
          <w:sz w:val="24"/>
          <w:szCs w:val="24"/>
        </w:rPr>
        <w:t>çok hafif yaralanmıştı.</w:t>
      </w:r>
    </w:p>
    <w:p w14:paraId="134B18B9" w14:textId="77777777" w:rsidR="001D0256" w:rsidRDefault="001D0256" w:rsidP="00D05212">
      <w:pPr>
        <w:rPr>
          <w:rFonts w:ascii="Arial" w:hAnsi="Arial" w:cs="Arial"/>
          <w:sz w:val="24"/>
          <w:szCs w:val="24"/>
        </w:rPr>
      </w:pPr>
    </w:p>
    <w:p w14:paraId="70E3182F" w14:textId="1D72BE04" w:rsidR="00DB2B71" w:rsidRDefault="00DB2B71" w:rsidP="00D05212">
      <w:pPr>
        <w:rPr>
          <w:rFonts w:ascii="Arial" w:hAnsi="Arial" w:cs="Arial"/>
          <w:sz w:val="24"/>
          <w:szCs w:val="24"/>
        </w:rPr>
      </w:pPr>
      <w:r>
        <w:rPr>
          <w:rFonts w:ascii="Arial" w:hAnsi="Arial" w:cs="Arial"/>
          <w:sz w:val="24"/>
          <w:szCs w:val="24"/>
        </w:rPr>
        <w:t xml:space="preserve">Belirtilen </w:t>
      </w:r>
      <w:r w:rsidRPr="004628F3">
        <w:rPr>
          <w:rFonts w:ascii="Arial" w:hAnsi="Arial" w:cs="Arial"/>
          <w:b/>
          <w:sz w:val="24"/>
          <w:szCs w:val="24"/>
        </w:rPr>
        <w:t>ciddi olay</w:t>
      </w:r>
      <w:r>
        <w:rPr>
          <w:rFonts w:ascii="Arial" w:hAnsi="Arial" w:cs="Arial"/>
          <w:sz w:val="24"/>
          <w:szCs w:val="24"/>
        </w:rPr>
        <w:t xml:space="preserve"> bir trafik kazası olmasının yanı sıra aynı zamanda HES yöneticisi açısından da </w:t>
      </w:r>
      <w:r w:rsidR="00FC5084" w:rsidRPr="00FC5084">
        <w:rPr>
          <w:rFonts w:ascii="Arial" w:hAnsi="Arial" w:cs="Arial"/>
          <w:i/>
          <w:iCs/>
          <w:sz w:val="24"/>
          <w:szCs w:val="24"/>
        </w:rPr>
        <w:t>(işe geliş gidiş sırasında olan)</w:t>
      </w:r>
      <w:r w:rsidR="00FC5084">
        <w:rPr>
          <w:rFonts w:ascii="Arial" w:hAnsi="Arial" w:cs="Arial"/>
          <w:sz w:val="24"/>
          <w:szCs w:val="24"/>
        </w:rPr>
        <w:t xml:space="preserve"> </w:t>
      </w:r>
      <w:r>
        <w:rPr>
          <w:rFonts w:ascii="Arial" w:hAnsi="Arial" w:cs="Arial"/>
          <w:sz w:val="24"/>
          <w:szCs w:val="24"/>
        </w:rPr>
        <w:t>bir iş kazasıdır.</w:t>
      </w:r>
    </w:p>
    <w:p w14:paraId="2FB0ECD6" w14:textId="20FEFAAA" w:rsidR="00DB2B71" w:rsidRDefault="00DB2B71" w:rsidP="00D05212">
      <w:pPr>
        <w:rPr>
          <w:rFonts w:ascii="Arial" w:hAnsi="Arial" w:cs="Arial"/>
          <w:sz w:val="24"/>
          <w:szCs w:val="24"/>
        </w:rPr>
      </w:pPr>
      <w:r>
        <w:rPr>
          <w:rFonts w:ascii="Arial" w:hAnsi="Arial" w:cs="Arial"/>
          <w:sz w:val="24"/>
          <w:szCs w:val="24"/>
        </w:rPr>
        <w:t xml:space="preserve"> </w:t>
      </w:r>
    </w:p>
    <w:p w14:paraId="64D07CF2" w14:textId="0FAC5BA7" w:rsidR="00C33B02" w:rsidRDefault="003600E8" w:rsidP="00D05212">
      <w:pPr>
        <w:rPr>
          <w:rFonts w:ascii="Arial" w:hAnsi="Arial" w:cs="Arial"/>
          <w:sz w:val="24"/>
          <w:szCs w:val="24"/>
        </w:rPr>
      </w:pPr>
      <w:r>
        <w:rPr>
          <w:rFonts w:ascii="Arial" w:hAnsi="Arial" w:cs="Arial"/>
          <w:sz w:val="24"/>
          <w:szCs w:val="24"/>
        </w:rPr>
        <w:t>Sosyal Sigortalar ve Genel Sağlık Sigortası Kanunu (K.N:5510) 13</w:t>
      </w:r>
      <w:r w:rsidR="004628F3">
        <w:rPr>
          <w:rFonts w:ascii="Arial" w:hAnsi="Arial" w:cs="Arial"/>
          <w:sz w:val="24"/>
          <w:szCs w:val="24"/>
        </w:rPr>
        <w:t>.</w:t>
      </w:r>
      <w:r>
        <w:rPr>
          <w:rFonts w:ascii="Arial" w:hAnsi="Arial" w:cs="Arial"/>
          <w:sz w:val="24"/>
          <w:szCs w:val="24"/>
        </w:rPr>
        <w:t xml:space="preserve"> maddesinde iş kazasının kapsamı ayrıntılı olarak belirtilmiştir. </w:t>
      </w:r>
      <w:r w:rsidR="00D05212" w:rsidRPr="00D05212">
        <w:rPr>
          <w:rFonts w:ascii="Arial" w:hAnsi="Arial" w:cs="Arial"/>
          <w:sz w:val="24"/>
          <w:szCs w:val="24"/>
        </w:rPr>
        <w:t>Sigortalıların, işverence sağlanan bir taşıtla işin yapıldığı yere gidiş gelişi sırasında,</w:t>
      </w:r>
      <w:r>
        <w:rPr>
          <w:rFonts w:ascii="Arial" w:hAnsi="Arial" w:cs="Arial"/>
          <w:sz w:val="24"/>
          <w:szCs w:val="24"/>
        </w:rPr>
        <w:t xml:space="preserve"> </w:t>
      </w:r>
      <w:r w:rsidR="00D05212" w:rsidRPr="00D05212">
        <w:rPr>
          <w:rFonts w:ascii="Arial" w:hAnsi="Arial" w:cs="Arial"/>
          <w:sz w:val="24"/>
          <w:szCs w:val="24"/>
        </w:rPr>
        <w:t>meydana gelen ve sigortalıyı hemen veya sonradan bedenen ya da ruhen engelli hâle</w:t>
      </w:r>
      <w:r>
        <w:rPr>
          <w:rFonts w:ascii="Arial" w:hAnsi="Arial" w:cs="Arial"/>
          <w:sz w:val="24"/>
          <w:szCs w:val="24"/>
        </w:rPr>
        <w:t xml:space="preserve"> </w:t>
      </w:r>
      <w:r w:rsidR="00D05212" w:rsidRPr="00D05212">
        <w:rPr>
          <w:rFonts w:ascii="Arial" w:hAnsi="Arial" w:cs="Arial"/>
          <w:sz w:val="24"/>
          <w:szCs w:val="24"/>
        </w:rPr>
        <w:t xml:space="preserve">getiren </w:t>
      </w:r>
      <w:r w:rsidR="00D05212" w:rsidRPr="00DB2B2E">
        <w:rPr>
          <w:rFonts w:ascii="Arial" w:hAnsi="Arial" w:cs="Arial"/>
          <w:b/>
          <w:bCs/>
          <w:sz w:val="24"/>
          <w:szCs w:val="24"/>
        </w:rPr>
        <w:t>olay</w:t>
      </w:r>
      <w:r w:rsidRPr="00DB2B2E">
        <w:rPr>
          <w:rFonts w:ascii="Arial" w:hAnsi="Arial" w:cs="Arial"/>
          <w:b/>
          <w:bCs/>
          <w:sz w:val="24"/>
          <w:szCs w:val="24"/>
        </w:rPr>
        <w:t xml:space="preserve"> da</w:t>
      </w:r>
      <w:r>
        <w:rPr>
          <w:rFonts w:ascii="Arial" w:hAnsi="Arial" w:cs="Arial"/>
          <w:sz w:val="24"/>
          <w:szCs w:val="24"/>
        </w:rPr>
        <w:t xml:space="preserve"> bir iş kazasıdır (M.13.e ).</w:t>
      </w:r>
    </w:p>
    <w:p w14:paraId="5DF43522" w14:textId="77777777" w:rsidR="00C33B02" w:rsidRDefault="00C33B02">
      <w:pPr>
        <w:rPr>
          <w:rFonts w:ascii="Arial" w:hAnsi="Arial" w:cs="Arial"/>
          <w:sz w:val="24"/>
          <w:szCs w:val="24"/>
        </w:rPr>
      </w:pPr>
    </w:p>
    <w:p w14:paraId="2B17EB7E" w14:textId="40F67D30" w:rsidR="001C1FF2" w:rsidRDefault="001C1FF2">
      <w:pPr>
        <w:rPr>
          <w:rFonts w:ascii="Arial" w:hAnsi="Arial" w:cs="Arial"/>
          <w:sz w:val="24"/>
          <w:szCs w:val="24"/>
        </w:rPr>
      </w:pPr>
      <w:r>
        <w:rPr>
          <w:rFonts w:ascii="Arial" w:hAnsi="Arial" w:cs="Arial"/>
          <w:sz w:val="24"/>
          <w:szCs w:val="24"/>
        </w:rPr>
        <w:t>Yapılan ciddi olay ve iş kazası araştırmasında</w:t>
      </w:r>
      <w:r w:rsidR="00C46EAD">
        <w:rPr>
          <w:rFonts w:ascii="Arial" w:hAnsi="Arial" w:cs="Arial"/>
          <w:sz w:val="24"/>
          <w:szCs w:val="24"/>
        </w:rPr>
        <w:t>;</w:t>
      </w:r>
      <w:r>
        <w:rPr>
          <w:rFonts w:ascii="Arial" w:hAnsi="Arial" w:cs="Arial"/>
          <w:sz w:val="24"/>
          <w:szCs w:val="24"/>
        </w:rPr>
        <w:t xml:space="preserve"> HES yöneticisinin </w:t>
      </w:r>
      <w:r w:rsidR="00C46EAD">
        <w:rPr>
          <w:rFonts w:ascii="Arial" w:hAnsi="Arial" w:cs="Arial"/>
          <w:sz w:val="24"/>
          <w:szCs w:val="24"/>
        </w:rPr>
        <w:t>aracının mekanik olarak çok daha sağlam olmasının, bu aracın hafif hasar almasına, sürücüsünün da çok hafif bir yaralanma ile ciddi olaydan kurtulduğu değerlendirmesi yapılmıştır.</w:t>
      </w:r>
    </w:p>
    <w:p w14:paraId="1476B345" w14:textId="77777777" w:rsidR="00E05ED9" w:rsidRDefault="00E05ED9">
      <w:pPr>
        <w:rPr>
          <w:rFonts w:ascii="Arial" w:hAnsi="Arial" w:cs="Arial"/>
          <w:sz w:val="24"/>
          <w:szCs w:val="24"/>
        </w:rPr>
      </w:pPr>
    </w:p>
    <w:p w14:paraId="28C819C9" w14:textId="296C638D" w:rsidR="00E05ED9" w:rsidRDefault="00E05ED9">
      <w:pPr>
        <w:rPr>
          <w:rFonts w:ascii="Arial" w:hAnsi="Arial" w:cs="Arial"/>
          <w:sz w:val="24"/>
          <w:szCs w:val="24"/>
        </w:rPr>
      </w:pPr>
      <w:r>
        <w:rPr>
          <w:rFonts w:ascii="Arial" w:hAnsi="Arial" w:cs="Arial"/>
          <w:sz w:val="24"/>
          <w:szCs w:val="24"/>
        </w:rPr>
        <w:t>Türkiye Cumhuriyeti</w:t>
      </w:r>
      <w:r w:rsidR="007A7A17">
        <w:rPr>
          <w:rFonts w:ascii="Arial" w:hAnsi="Arial" w:cs="Arial"/>
          <w:sz w:val="24"/>
          <w:szCs w:val="24"/>
        </w:rPr>
        <w:t>’</w:t>
      </w:r>
      <w:r>
        <w:rPr>
          <w:rFonts w:ascii="Arial" w:hAnsi="Arial" w:cs="Arial"/>
          <w:sz w:val="24"/>
          <w:szCs w:val="24"/>
        </w:rPr>
        <w:t xml:space="preserve">nin kurulmasından sonra çıkan başta Borçlar Kanunu, daha sonra yayımlanan </w:t>
      </w:r>
      <w:r w:rsidR="00471BBA">
        <w:rPr>
          <w:rFonts w:ascii="Arial" w:hAnsi="Arial" w:cs="Arial"/>
          <w:sz w:val="24"/>
          <w:szCs w:val="24"/>
        </w:rPr>
        <w:t>i</w:t>
      </w:r>
      <w:r>
        <w:rPr>
          <w:rFonts w:ascii="Arial" w:hAnsi="Arial" w:cs="Arial"/>
          <w:sz w:val="24"/>
          <w:szCs w:val="24"/>
        </w:rPr>
        <w:t xml:space="preserve">ş </w:t>
      </w:r>
      <w:r w:rsidR="00471BBA">
        <w:rPr>
          <w:rFonts w:ascii="Arial" w:hAnsi="Arial" w:cs="Arial"/>
          <w:sz w:val="24"/>
          <w:szCs w:val="24"/>
        </w:rPr>
        <w:t>k</w:t>
      </w:r>
      <w:r>
        <w:rPr>
          <w:rFonts w:ascii="Arial" w:hAnsi="Arial" w:cs="Arial"/>
          <w:sz w:val="24"/>
          <w:szCs w:val="24"/>
        </w:rPr>
        <w:t>anunları ve İş Sağlığı ve Güvenliği Kanunu</w:t>
      </w:r>
      <w:r w:rsidR="00036FBD">
        <w:rPr>
          <w:rFonts w:ascii="Arial" w:hAnsi="Arial" w:cs="Arial"/>
          <w:sz w:val="24"/>
          <w:szCs w:val="24"/>
        </w:rPr>
        <w:t>’</w:t>
      </w:r>
      <w:r>
        <w:rPr>
          <w:rFonts w:ascii="Arial" w:hAnsi="Arial" w:cs="Arial"/>
          <w:sz w:val="24"/>
          <w:szCs w:val="24"/>
        </w:rPr>
        <w:t xml:space="preserve">nda; işverenlere işçilerin (çalışanların) sağlığını ve güvenliğini korumaları için </w:t>
      </w:r>
      <w:r w:rsidRPr="00E05ED9">
        <w:rPr>
          <w:rFonts w:ascii="Arial" w:hAnsi="Arial" w:cs="Arial"/>
          <w:b/>
          <w:sz w:val="24"/>
          <w:szCs w:val="24"/>
        </w:rPr>
        <w:t>her türlü</w:t>
      </w:r>
      <w:r>
        <w:rPr>
          <w:rFonts w:ascii="Arial" w:hAnsi="Arial" w:cs="Arial"/>
          <w:sz w:val="24"/>
          <w:szCs w:val="24"/>
        </w:rPr>
        <w:t xml:space="preserve"> önlemi alma yükümlülüğünü getirmiştir. Burada önemli </w:t>
      </w:r>
      <w:r w:rsidR="002452BC">
        <w:rPr>
          <w:rFonts w:ascii="Arial" w:hAnsi="Arial" w:cs="Arial"/>
          <w:sz w:val="24"/>
          <w:szCs w:val="24"/>
        </w:rPr>
        <w:t xml:space="preserve">olan </w:t>
      </w:r>
      <w:r>
        <w:rPr>
          <w:rFonts w:ascii="Arial" w:hAnsi="Arial" w:cs="Arial"/>
          <w:sz w:val="24"/>
          <w:szCs w:val="24"/>
        </w:rPr>
        <w:t xml:space="preserve">ve içinin doldurulması, herhalde </w:t>
      </w:r>
      <w:r>
        <w:rPr>
          <w:rFonts w:ascii="Arial" w:hAnsi="Arial" w:cs="Arial"/>
          <w:sz w:val="24"/>
          <w:szCs w:val="24"/>
        </w:rPr>
        <w:lastRenderedPageBreak/>
        <w:t>örneklerle açıklanması gereken</w:t>
      </w:r>
      <w:r w:rsidR="00DA355F">
        <w:rPr>
          <w:rFonts w:ascii="Arial" w:hAnsi="Arial" w:cs="Arial"/>
          <w:sz w:val="24"/>
          <w:szCs w:val="24"/>
        </w:rPr>
        <w:t>,</w:t>
      </w:r>
      <w:r>
        <w:rPr>
          <w:rFonts w:ascii="Arial" w:hAnsi="Arial" w:cs="Arial"/>
          <w:sz w:val="24"/>
          <w:szCs w:val="24"/>
        </w:rPr>
        <w:t xml:space="preserve"> “</w:t>
      </w:r>
      <w:r w:rsidRPr="00E05ED9">
        <w:rPr>
          <w:rFonts w:ascii="Arial" w:hAnsi="Arial" w:cs="Arial"/>
          <w:b/>
          <w:sz w:val="24"/>
          <w:szCs w:val="24"/>
        </w:rPr>
        <w:t>her türlü</w:t>
      </w:r>
      <w:r>
        <w:rPr>
          <w:rFonts w:ascii="Arial" w:hAnsi="Arial" w:cs="Arial"/>
          <w:sz w:val="24"/>
          <w:szCs w:val="24"/>
        </w:rPr>
        <w:t>” ve “</w:t>
      </w:r>
      <w:r w:rsidRPr="00E05ED9">
        <w:rPr>
          <w:rFonts w:ascii="Arial" w:hAnsi="Arial" w:cs="Arial"/>
          <w:b/>
          <w:sz w:val="24"/>
          <w:szCs w:val="24"/>
        </w:rPr>
        <w:t>önlem</w:t>
      </w:r>
      <w:r>
        <w:rPr>
          <w:rFonts w:ascii="Arial" w:hAnsi="Arial" w:cs="Arial"/>
          <w:sz w:val="24"/>
          <w:szCs w:val="24"/>
        </w:rPr>
        <w:t>” sözcükleridir.</w:t>
      </w:r>
    </w:p>
    <w:p w14:paraId="0A9583BA" w14:textId="77777777" w:rsidR="00D05212" w:rsidRDefault="00D05212">
      <w:pPr>
        <w:rPr>
          <w:rFonts w:ascii="Arial" w:hAnsi="Arial" w:cs="Arial"/>
          <w:sz w:val="24"/>
          <w:szCs w:val="24"/>
        </w:rPr>
      </w:pPr>
    </w:p>
    <w:p w14:paraId="732E9628" w14:textId="193385C6" w:rsidR="00E54B1D" w:rsidRDefault="00E54B1D">
      <w:pPr>
        <w:rPr>
          <w:rFonts w:ascii="Arial" w:hAnsi="Arial" w:cs="Arial"/>
          <w:sz w:val="24"/>
          <w:szCs w:val="24"/>
        </w:rPr>
      </w:pPr>
      <w:r w:rsidRPr="00996FC0">
        <w:rPr>
          <w:rFonts w:ascii="Arial" w:hAnsi="Arial" w:cs="Arial"/>
          <w:b/>
          <w:bCs/>
          <w:sz w:val="24"/>
          <w:szCs w:val="24"/>
        </w:rPr>
        <w:t>Kutu 1-</w:t>
      </w:r>
      <w:r>
        <w:rPr>
          <w:rFonts w:ascii="Arial" w:hAnsi="Arial" w:cs="Arial"/>
          <w:sz w:val="24"/>
          <w:szCs w:val="24"/>
        </w:rPr>
        <w:t xml:space="preserve">  </w:t>
      </w:r>
      <w:r w:rsidR="00996FC0">
        <w:rPr>
          <w:rFonts w:ascii="Arial" w:hAnsi="Arial" w:cs="Arial"/>
          <w:sz w:val="24"/>
          <w:szCs w:val="24"/>
        </w:rPr>
        <w:t xml:space="preserve"> Eski ve yeni (yürürlükteki) Borçlar Kanunu’nda işverenin </w:t>
      </w:r>
      <w:r w:rsidR="00996FC0" w:rsidRPr="009139EA">
        <w:rPr>
          <w:rFonts w:ascii="Arial" w:hAnsi="Arial" w:cs="Arial"/>
          <w:b/>
          <w:bCs/>
          <w:sz w:val="24"/>
          <w:szCs w:val="24"/>
        </w:rPr>
        <w:t>her türlü önlem</w:t>
      </w:r>
      <w:r w:rsidR="00996FC0">
        <w:rPr>
          <w:rFonts w:ascii="Arial" w:hAnsi="Arial" w:cs="Arial"/>
          <w:sz w:val="24"/>
          <w:szCs w:val="24"/>
        </w:rPr>
        <w:t xml:space="preserve"> a</w:t>
      </w:r>
      <w:r w:rsidR="009139EA">
        <w:rPr>
          <w:rFonts w:ascii="Arial" w:hAnsi="Arial" w:cs="Arial"/>
          <w:sz w:val="24"/>
          <w:szCs w:val="24"/>
        </w:rPr>
        <w:t>l</w:t>
      </w:r>
      <w:r w:rsidR="00996FC0">
        <w:rPr>
          <w:rFonts w:ascii="Arial" w:hAnsi="Arial" w:cs="Arial"/>
          <w:sz w:val="24"/>
          <w:szCs w:val="24"/>
        </w:rPr>
        <w:t>ma yükümlülüğü</w:t>
      </w:r>
    </w:p>
    <w:p w14:paraId="2365142F" w14:textId="77777777" w:rsidR="00E54B1D" w:rsidRDefault="00E54B1D" w:rsidP="00E54B1D">
      <w:pPr>
        <w:pStyle w:val="3-normalyaz"/>
        <w:numPr>
          <w:ilvl w:val="0"/>
          <w:numId w:val="6"/>
        </w:numPr>
        <w:pBdr>
          <w:top w:val="single" w:sz="4" w:space="1" w:color="auto"/>
          <w:left w:val="single" w:sz="4" w:space="4" w:color="auto"/>
          <w:bottom w:val="single" w:sz="4" w:space="1" w:color="auto"/>
          <w:right w:val="single" w:sz="4" w:space="4" w:color="auto"/>
        </w:pBdr>
        <w:tabs>
          <w:tab w:val="left" w:pos="284"/>
        </w:tabs>
        <w:spacing w:line="240" w:lineRule="atLeast"/>
        <w:ind w:left="0" w:firstLine="0"/>
        <w:rPr>
          <w:rFonts w:ascii="Arial" w:hAnsi="Arial" w:cs="Arial"/>
          <w:color w:val="000000"/>
        </w:rPr>
      </w:pPr>
      <w:r w:rsidRPr="008F7142">
        <w:rPr>
          <w:rFonts w:ascii="Arial" w:hAnsi="Arial" w:cs="Arial"/>
          <w:b/>
          <w:bCs/>
          <w:color w:val="000000"/>
        </w:rPr>
        <w:t>Borçlar Kanunu</w:t>
      </w:r>
      <w:r>
        <w:rPr>
          <w:rFonts w:ascii="Arial" w:hAnsi="Arial" w:cs="Arial"/>
          <w:color w:val="000000"/>
        </w:rPr>
        <w:t xml:space="preserve"> [Kanun No:</w:t>
      </w:r>
      <w:r w:rsidRPr="008F7142">
        <w:rPr>
          <w:rFonts w:ascii="Arial" w:hAnsi="Arial" w:cs="Arial"/>
          <w:b/>
          <w:bCs/>
          <w:color w:val="000000"/>
        </w:rPr>
        <w:t>818</w:t>
      </w:r>
      <w:r>
        <w:rPr>
          <w:rFonts w:ascii="Arial" w:hAnsi="Arial" w:cs="Arial"/>
          <w:color w:val="000000"/>
        </w:rPr>
        <w:t xml:space="preserve">, </w:t>
      </w:r>
      <w:r w:rsidRPr="008F7142">
        <w:rPr>
          <w:rFonts w:ascii="Arial" w:hAnsi="Arial" w:cs="Arial"/>
          <w:color w:val="000000"/>
        </w:rPr>
        <w:t xml:space="preserve">Kabul </w:t>
      </w:r>
      <w:proofErr w:type="gramStart"/>
      <w:r w:rsidRPr="008F7142">
        <w:rPr>
          <w:rFonts w:ascii="Arial" w:hAnsi="Arial" w:cs="Arial"/>
          <w:color w:val="000000"/>
        </w:rPr>
        <w:t>Tarihi :22</w:t>
      </w:r>
      <w:proofErr w:type="gramEnd"/>
      <w:r w:rsidRPr="008F7142">
        <w:rPr>
          <w:rFonts w:ascii="Arial" w:hAnsi="Arial" w:cs="Arial"/>
          <w:color w:val="000000"/>
        </w:rPr>
        <w:t>/04/1926</w:t>
      </w:r>
      <w:r>
        <w:rPr>
          <w:rFonts w:ascii="Arial" w:hAnsi="Arial" w:cs="Arial"/>
          <w:color w:val="000000"/>
        </w:rPr>
        <w:t>,</w:t>
      </w:r>
      <w:r w:rsidRPr="008F7142">
        <w:rPr>
          <w:rFonts w:ascii="Arial" w:hAnsi="Arial" w:cs="Arial"/>
          <w:color w:val="000000"/>
        </w:rPr>
        <w:t xml:space="preserve"> Resmi Gazete</w:t>
      </w:r>
      <w:r>
        <w:rPr>
          <w:rFonts w:ascii="Arial" w:hAnsi="Arial" w:cs="Arial"/>
          <w:color w:val="000000"/>
        </w:rPr>
        <w:t>:</w:t>
      </w:r>
      <w:r w:rsidRPr="008F7142">
        <w:rPr>
          <w:rFonts w:ascii="Arial" w:hAnsi="Arial" w:cs="Arial"/>
          <w:color w:val="000000"/>
        </w:rPr>
        <w:t xml:space="preserve"> 29/04/1926</w:t>
      </w:r>
      <w:r>
        <w:rPr>
          <w:rFonts w:ascii="Arial" w:hAnsi="Arial" w:cs="Arial"/>
          <w:color w:val="000000"/>
        </w:rPr>
        <w:t>,</w:t>
      </w:r>
      <w:r w:rsidRPr="008F7142">
        <w:rPr>
          <w:rFonts w:ascii="Arial" w:hAnsi="Arial" w:cs="Arial"/>
          <w:color w:val="000000"/>
        </w:rPr>
        <w:t xml:space="preserve"> Sayısı:359</w:t>
      </w:r>
      <w:r>
        <w:rPr>
          <w:rFonts w:ascii="Arial" w:hAnsi="Arial" w:cs="Arial"/>
          <w:color w:val="000000"/>
        </w:rPr>
        <w:t>]</w:t>
      </w:r>
    </w:p>
    <w:p w14:paraId="3A5716B5" w14:textId="68E8AC58" w:rsidR="00E54B1D" w:rsidRPr="00F328ED" w:rsidRDefault="00E54B1D" w:rsidP="00E54B1D">
      <w:pPr>
        <w:pStyle w:val="3-normalyaz"/>
        <w:pBdr>
          <w:top w:val="single" w:sz="4" w:space="1" w:color="auto"/>
          <w:left w:val="single" w:sz="4" w:space="4" w:color="auto"/>
          <w:bottom w:val="single" w:sz="4" w:space="1" w:color="auto"/>
          <w:right w:val="single" w:sz="4" w:space="4" w:color="auto"/>
        </w:pBdr>
        <w:spacing w:line="240" w:lineRule="atLeast"/>
        <w:rPr>
          <w:rFonts w:ascii="Arial" w:hAnsi="Arial" w:cs="Arial"/>
          <w:color w:val="000000"/>
        </w:rPr>
      </w:pPr>
      <w:r w:rsidRPr="00FD31C5">
        <w:rPr>
          <w:rFonts w:ascii="Arial" w:hAnsi="Arial" w:cs="Arial"/>
          <w:b/>
          <w:bCs/>
          <w:color w:val="000000"/>
        </w:rPr>
        <w:t>Madde 332</w:t>
      </w:r>
      <w:r w:rsidRPr="00F328ED">
        <w:rPr>
          <w:rFonts w:ascii="Arial" w:hAnsi="Arial" w:cs="Arial"/>
          <w:color w:val="000000"/>
        </w:rPr>
        <w:t xml:space="preserve"> – İş sahibi, akdin hususi halleri ve işin mahiyeti noktasından hakkaniyet dairesinde kendisinden istenilebileceği derecede çalışmak dolayısıyl</w:t>
      </w:r>
      <w:r w:rsidR="00DA355F">
        <w:rPr>
          <w:rFonts w:ascii="Arial" w:hAnsi="Arial" w:cs="Arial"/>
          <w:color w:val="000000"/>
        </w:rPr>
        <w:t>a</w:t>
      </w:r>
      <w:r w:rsidRPr="00F328ED">
        <w:rPr>
          <w:rFonts w:ascii="Arial" w:hAnsi="Arial" w:cs="Arial"/>
          <w:color w:val="000000"/>
        </w:rPr>
        <w:t xml:space="preserve"> </w:t>
      </w:r>
      <w:r w:rsidRPr="00FD31C5">
        <w:rPr>
          <w:rFonts w:ascii="Arial" w:hAnsi="Arial" w:cs="Arial"/>
          <w:b/>
          <w:bCs/>
          <w:color w:val="000000"/>
        </w:rPr>
        <w:t xml:space="preserve">maruz kaldığı tehlikelere karşı </w:t>
      </w:r>
      <w:proofErr w:type="spellStart"/>
      <w:r w:rsidRPr="00FD31C5">
        <w:rPr>
          <w:rFonts w:ascii="Arial" w:hAnsi="Arial" w:cs="Arial"/>
          <w:b/>
          <w:bCs/>
          <w:color w:val="000000"/>
        </w:rPr>
        <w:t>icabeden</w:t>
      </w:r>
      <w:proofErr w:type="spellEnd"/>
      <w:r w:rsidRPr="00FD31C5">
        <w:rPr>
          <w:rFonts w:ascii="Arial" w:hAnsi="Arial" w:cs="Arial"/>
          <w:b/>
          <w:bCs/>
          <w:color w:val="000000"/>
        </w:rPr>
        <w:t xml:space="preserve"> tedbirleri ittihaza</w:t>
      </w:r>
      <w:r w:rsidRPr="00F328ED">
        <w:rPr>
          <w:rFonts w:ascii="Arial" w:hAnsi="Arial" w:cs="Arial"/>
          <w:color w:val="000000"/>
        </w:rPr>
        <w:t xml:space="preserve"> ve münasip ve sıhhi çalışma mahalleri </w:t>
      </w:r>
      <w:proofErr w:type="gramStart"/>
      <w:r w:rsidRPr="00F328ED">
        <w:rPr>
          <w:rFonts w:ascii="Arial" w:hAnsi="Arial" w:cs="Arial"/>
          <w:color w:val="000000"/>
        </w:rPr>
        <w:t>ile,</w:t>
      </w:r>
      <w:proofErr w:type="gramEnd"/>
      <w:r w:rsidRPr="00F328ED">
        <w:rPr>
          <w:rFonts w:ascii="Arial" w:hAnsi="Arial" w:cs="Arial"/>
          <w:color w:val="000000"/>
        </w:rPr>
        <w:t xml:space="preserve"> işçi birlikte ikamet etmekte ise sıhhi yatacak bir yer tedarikine mecburdur.</w:t>
      </w:r>
    </w:p>
    <w:p w14:paraId="3A0EF6D8" w14:textId="5697CD1F" w:rsidR="00E54B1D" w:rsidRDefault="00E54B1D" w:rsidP="00E54B1D">
      <w:pPr>
        <w:pStyle w:val="3-normalyaz"/>
        <w:pBdr>
          <w:top w:val="single" w:sz="4" w:space="1" w:color="auto"/>
          <w:left w:val="single" w:sz="4" w:space="4" w:color="auto"/>
          <w:bottom w:val="single" w:sz="4" w:space="1" w:color="auto"/>
          <w:right w:val="single" w:sz="4" w:space="4" w:color="auto"/>
        </w:pBdr>
        <w:spacing w:line="240" w:lineRule="atLeast"/>
        <w:rPr>
          <w:rFonts w:ascii="Arial" w:hAnsi="Arial" w:cs="Arial"/>
          <w:color w:val="000000"/>
          <w:sz w:val="20"/>
          <w:szCs w:val="20"/>
        </w:rPr>
      </w:pPr>
      <w:r w:rsidRPr="00E54B1D">
        <w:rPr>
          <w:rFonts w:ascii="Arial" w:hAnsi="Arial" w:cs="Arial"/>
          <w:color w:val="000000"/>
          <w:sz w:val="20"/>
          <w:szCs w:val="20"/>
        </w:rPr>
        <w:t xml:space="preserve">(Ek fıkra: 29/06/1956 - 6763/41 </w:t>
      </w:r>
      <w:proofErr w:type="spellStart"/>
      <w:r w:rsidRPr="00E54B1D">
        <w:rPr>
          <w:rFonts w:ascii="Arial" w:hAnsi="Arial" w:cs="Arial"/>
          <w:color w:val="000000"/>
          <w:sz w:val="20"/>
          <w:szCs w:val="20"/>
        </w:rPr>
        <w:t>md.</w:t>
      </w:r>
      <w:proofErr w:type="spellEnd"/>
      <w:r w:rsidRPr="00E54B1D">
        <w:rPr>
          <w:rFonts w:ascii="Arial" w:hAnsi="Arial" w:cs="Arial"/>
          <w:color w:val="000000"/>
          <w:sz w:val="20"/>
          <w:szCs w:val="20"/>
        </w:rPr>
        <w:t>) İş sahibinin yukarı</w:t>
      </w:r>
      <w:r w:rsidR="00DA355F">
        <w:rPr>
          <w:rFonts w:ascii="Arial" w:hAnsi="Arial" w:cs="Arial"/>
          <w:color w:val="000000"/>
          <w:sz w:val="20"/>
          <w:szCs w:val="20"/>
        </w:rPr>
        <w:t>da</w:t>
      </w:r>
      <w:r w:rsidRPr="00E54B1D">
        <w:rPr>
          <w:rFonts w:ascii="Arial" w:hAnsi="Arial" w:cs="Arial"/>
          <w:color w:val="000000"/>
          <w:sz w:val="20"/>
          <w:szCs w:val="20"/>
        </w:rPr>
        <w:t xml:space="preserve">ki fıkra hükmüne </w:t>
      </w:r>
      <w:proofErr w:type="gramStart"/>
      <w:r w:rsidRPr="00E54B1D">
        <w:rPr>
          <w:rFonts w:ascii="Arial" w:hAnsi="Arial" w:cs="Arial"/>
          <w:color w:val="000000"/>
          <w:sz w:val="20"/>
          <w:szCs w:val="20"/>
        </w:rPr>
        <w:t>aykırı  hareketi</w:t>
      </w:r>
      <w:proofErr w:type="gramEnd"/>
      <w:r w:rsidRPr="00E54B1D">
        <w:rPr>
          <w:rFonts w:ascii="Arial" w:hAnsi="Arial" w:cs="Arial"/>
          <w:color w:val="000000"/>
          <w:sz w:val="20"/>
          <w:szCs w:val="20"/>
        </w:rPr>
        <w:t xml:space="preserve"> neticesinde işçinin ölmesi halinde onun yardımından mahrum kalanların bu yüzden uğradıkları zararlara karşı ist</w:t>
      </w:r>
      <w:r w:rsidR="00DA355F">
        <w:rPr>
          <w:rFonts w:ascii="Arial" w:hAnsi="Arial" w:cs="Arial"/>
          <w:color w:val="000000"/>
          <w:sz w:val="20"/>
          <w:szCs w:val="20"/>
        </w:rPr>
        <w:t>e</w:t>
      </w:r>
      <w:r w:rsidRPr="00E54B1D">
        <w:rPr>
          <w:rFonts w:ascii="Arial" w:hAnsi="Arial" w:cs="Arial"/>
          <w:color w:val="000000"/>
          <w:sz w:val="20"/>
          <w:szCs w:val="20"/>
        </w:rPr>
        <w:t>y</w:t>
      </w:r>
      <w:r w:rsidR="00DA355F">
        <w:rPr>
          <w:rFonts w:ascii="Arial" w:hAnsi="Arial" w:cs="Arial"/>
          <w:color w:val="000000"/>
          <w:sz w:val="20"/>
          <w:szCs w:val="20"/>
        </w:rPr>
        <w:t>e</w:t>
      </w:r>
      <w:r w:rsidRPr="00E54B1D">
        <w:rPr>
          <w:rFonts w:ascii="Arial" w:hAnsi="Arial" w:cs="Arial"/>
          <w:color w:val="000000"/>
          <w:sz w:val="20"/>
          <w:szCs w:val="20"/>
        </w:rPr>
        <w:t>bilecekleri tazminat dahi akde aykırı hareketten doğan tazminat davaları hakkındaki hükümlere tabi olur.</w:t>
      </w:r>
    </w:p>
    <w:p w14:paraId="704435BD" w14:textId="7DBF03BB" w:rsidR="00996FC0" w:rsidRPr="00E54B1D" w:rsidRDefault="00996FC0" w:rsidP="00E54B1D">
      <w:pPr>
        <w:pStyle w:val="3-normalyaz"/>
        <w:pBdr>
          <w:top w:val="single" w:sz="4" w:space="1" w:color="auto"/>
          <w:left w:val="single" w:sz="4" w:space="4" w:color="auto"/>
          <w:bottom w:val="single" w:sz="4" w:space="1" w:color="auto"/>
          <w:right w:val="single" w:sz="4" w:space="4" w:color="auto"/>
        </w:pBdr>
        <w:spacing w:line="240" w:lineRule="atLeast"/>
        <w:rPr>
          <w:rFonts w:ascii="Arial" w:hAnsi="Arial" w:cs="Arial"/>
          <w:color w:val="000000"/>
          <w:sz w:val="20"/>
          <w:szCs w:val="20"/>
        </w:rPr>
      </w:pPr>
      <w:r w:rsidRPr="00E3741B">
        <w:rPr>
          <w:rFonts w:ascii="Arial" w:hAnsi="Arial" w:cs="Arial"/>
          <w:b/>
          <w:bCs/>
          <w:color w:val="000000"/>
          <w:sz w:val="20"/>
          <w:szCs w:val="20"/>
        </w:rPr>
        <w:t>Not</w:t>
      </w:r>
      <w:r w:rsidR="00E3741B" w:rsidRPr="00E3741B">
        <w:rPr>
          <w:rFonts w:ascii="Arial" w:hAnsi="Arial" w:cs="Arial"/>
          <w:b/>
          <w:bCs/>
          <w:color w:val="000000"/>
          <w:sz w:val="20"/>
          <w:szCs w:val="20"/>
        </w:rPr>
        <w:t>-1</w:t>
      </w:r>
      <w:r w:rsidR="00E3741B">
        <w:rPr>
          <w:rFonts w:ascii="Arial" w:hAnsi="Arial" w:cs="Arial"/>
          <w:color w:val="000000"/>
          <w:sz w:val="20"/>
          <w:szCs w:val="20"/>
        </w:rPr>
        <w:t>:</w:t>
      </w:r>
      <w:r>
        <w:rPr>
          <w:rFonts w:ascii="Arial" w:hAnsi="Arial" w:cs="Arial"/>
          <w:color w:val="000000"/>
          <w:sz w:val="20"/>
          <w:szCs w:val="20"/>
        </w:rPr>
        <w:t xml:space="preserve"> Bu kanun yürürlükten kaldırılmıştır</w:t>
      </w:r>
    </w:p>
    <w:p w14:paraId="6B20952E" w14:textId="77777777" w:rsidR="00E54B1D" w:rsidRDefault="00E54B1D" w:rsidP="00E54B1D">
      <w:pPr>
        <w:pStyle w:val="3-normalyaz"/>
        <w:numPr>
          <w:ilvl w:val="0"/>
          <w:numId w:val="6"/>
        </w:numPr>
        <w:pBdr>
          <w:top w:val="single" w:sz="4" w:space="1" w:color="auto"/>
          <w:left w:val="single" w:sz="4" w:space="4" w:color="auto"/>
          <w:bottom w:val="single" w:sz="4" w:space="1" w:color="auto"/>
          <w:right w:val="single" w:sz="4" w:space="4" w:color="auto"/>
        </w:pBdr>
        <w:tabs>
          <w:tab w:val="left" w:pos="284"/>
        </w:tabs>
        <w:spacing w:line="240" w:lineRule="atLeast"/>
        <w:ind w:left="0" w:firstLine="0"/>
        <w:rPr>
          <w:rFonts w:ascii="Arial" w:hAnsi="Arial" w:cs="Arial"/>
        </w:rPr>
      </w:pPr>
      <w:r w:rsidRPr="004D5299">
        <w:rPr>
          <w:rFonts w:ascii="Arial" w:hAnsi="Arial" w:cs="Arial"/>
          <w:b/>
          <w:bCs/>
        </w:rPr>
        <w:t>Türk Borçlar Kanunu</w:t>
      </w:r>
      <w:r>
        <w:rPr>
          <w:rFonts w:ascii="Arial" w:hAnsi="Arial" w:cs="Arial"/>
        </w:rPr>
        <w:t xml:space="preserve"> </w:t>
      </w:r>
      <w:r w:rsidRPr="00A97EB1">
        <w:rPr>
          <w:rFonts w:ascii="Arial" w:hAnsi="Arial" w:cs="Arial"/>
          <w:b/>
          <w:bCs/>
        </w:rPr>
        <w:t>[</w:t>
      </w:r>
      <w:r>
        <w:rPr>
          <w:rFonts w:ascii="Arial" w:hAnsi="Arial" w:cs="Arial"/>
        </w:rPr>
        <w:t>Kanun No:6098, Kabul Tarihi:</w:t>
      </w:r>
      <w:proofErr w:type="gramStart"/>
      <w:r>
        <w:rPr>
          <w:rFonts w:ascii="Arial" w:hAnsi="Arial" w:cs="Arial"/>
        </w:rPr>
        <w:t>11/1/2011</w:t>
      </w:r>
      <w:proofErr w:type="gramEnd"/>
      <w:r>
        <w:rPr>
          <w:rFonts w:ascii="Arial" w:hAnsi="Arial" w:cs="Arial"/>
        </w:rPr>
        <w:t>, Resmi Gazete:4/2/2011, Sayı:27836</w:t>
      </w:r>
      <w:r w:rsidRPr="00A97EB1">
        <w:rPr>
          <w:rFonts w:ascii="Arial" w:hAnsi="Arial" w:cs="Arial"/>
          <w:b/>
          <w:bCs/>
        </w:rPr>
        <w:t>]</w:t>
      </w:r>
    </w:p>
    <w:p w14:paraId="3B33AF9E" w14:textId="77777777" w:rsidR="00E54B1D" w:rsidRPr="00500D44" w:rsidRDefault="00E54B1D" w:rsidP="00E54B1D">
      <w:pPr>
        <w:pStyle w:val="3-normalyaz"/>
        <w:pBdr>
          <w:top w:val="single" w:sz="4" w:space="1" w:color="auto"/>
          <w:left w:val="single" w:sz="4" w:space="4" w:color="auto"/>
          <w:bottom w:val="single" w:sz="4" w:space="1" w:color="auto"/>
          <w:right w:val="single" w:sz="4" w:space="4" w:color="auto"/>
        </w:pBdr>
        <w:spacing w:line="240" w:lineRule="atLeast"/>
        <w:rPr>
          <w:rFonts w:ascii="Arial" w:hAnsi="Arial" w:cs="Arial"/>
          <w:color w:val="000000"/>
        </w:rPr>
      </w:pPr>
      <w:r w:rsidRPr="00B47200">
        <w:rPr>
          <w:rFonts w:ascii="Arial" w:hAnsi="Arial" w:cs="Arial"/>
          <w:b/>
          <w:bCs/>
          <w:color w:val="000000"/>
        </w:rPr>
        <w:t>Madde 396</w:t>
      </w:r>
      <w:r w:rsidRPr="00500D44">
        <w:rPr>
          <w:rFonts w:ascii="Arial" w:hAnsi="Arial" w:cs="Arial"/>
          <w:color w:val="000000"/>
        </w:rPr>
        <w:t>- İşçi, yüklendiği işi özenle yapmak ve işverenin haklı menfaatinin korunmasında sadakatle davranmak zorundadır.</w:t>
      </w:r>
    </w:p>
    <w:p w14:paraId="48E50FF9" w14:textId="77777777" w:rsidR="00E54B1D" w:rsidRPr="00500D44" w:rsidRDefault="00E54B1D" w:rsidP="00E54B1D">
      <w:pPr>
        <w:pStyle w:val="3-normalyaz"/>
        <w:pBdr>
          <w:top w:val="single" w:sz="4" w:space="1" w:color="auto"/>
          <w:left w:val="single" w:sz="4" w:space="4" w:color="auto"/>
          <w:bottom w:val="single" w:sz="4" w:space="1" w:color="auto"/>
          <w:right w:val="single" w:sz="4" w:space="4" w:color="auto"/>
        </w:pBdr>
        <w:spacing w:line="240" w:lineRule="atLeast"/>
        <w:rPr>
          <w:rFonts w:ascii="Arial" w:hAnsi="Arial" w:cs="Arial"/>
          <w:color w:val="000000"/>
        </w:rPr>
      </w:pPr>
      <w:r w:rsidRPr="00B47200">
        <w:rPr>
          <w:rFonts w:ascii="Arial" w:hAnsi="Arial" w:cs="Arial"/>
          <w:b/>
          <w:bCs/>
          <w:color w:val="000000"/>
        </w:rPr>
        <w:t>İşçi, işverene ait makineleri, araç ve gereçleri, teknik sistemleri, tesisleri ve taşıtları usulüne uygun olarak kullanmak</w:t>
      </w:r>
      <w:r w:rsidRPr="00500D44">
        <w:rPr>
          <w:rFonts w:ascii="Arial" w:hAnsi="Arial" w:cs="Arial"/>
          <w:color w:val="000000"/>
        </w:rPr>
        <w:t xml:space="preserve"> ve bunlarla birlikte işin görülmesi için </w:t>
      </w:r>
      <w:r w:rsidRPr="00B47200">
        <w:rPr>
          <w:rFonts w:ascii="Arial" w:hAnsi="Arial" w:cs="Arial"/>
          <w:b/>
          <w:bCs/>
          <w:color w:val="000000"/>
        </w:rPr>
        <w:t>kendisine teslim edilmiş olan malzemeye özen göstermekle yükümlüdür</w:t>
      </w:r>
      <w:r w:rsidRPr="00500D44">
        <w:rPr>
          <w:rFonts w:ascii="Arial" w:hAnsi="Arial" w:cs="Arial"/>
          <w:color w:val="000000"/>
        </w:rPr>
        <w:t>.</w:t>
      </w:r>
    </w:p>
    <w:p w14:paraId="62FA0405" w14:textId="77777777" w:rsidR="00E54B1D" w:rsidRPr="00500D44" w:rsidRDefault="00E54B1D" w:rsidP="00E54B1D">
      <w:pPr>
        <w:pBdr>
          <w:top w:val="single" w:sz="4" w:space="1" w:color="auto"/>
          <w:left w:val="single" w:sz="4" w:space="4" w:color="auto"/>
          <w:bottom w:val="single" w:sz="4" w:space="1" w:color="auto"/>
          <w:right w:val="single" w:sz="4" w:space="4" w:color="auto"/>
        </w:pBdr>
        <w:rPr>
          <w:rFonts w:ascii="Arial" w:hAnsi="Arial" w:cs="Arial"/>
          <w:sz w:val="24"/>
          <w:szCs w:val="24"/>
        </w:rPr>
      </w:pPr>
      <w:r w:rsidRPr="00B47200">
        <w:rPr>
          <w:rFonts w:ascii="Arial" w:hAnsi="Arial" w:cs="Arial"/>
          <w:b/>
          <w:bCs/>
          <w:sz w:val="24"/>
          <w:szCs w:val="24"/>
        </w:rPr>
        <w:t>Madde 417</w:t>
      </w:r>
      <w:r w:rsidRPr="00500D44">
        <w:rPr>
          <w:rFonts w:ascii="Arial" w:hAnsi="Arial" w:cs="Arial"/>
          <w:sz w:val="24"/>
          <w:szCs w:val="24"/>
        </w:rPr>
        <w:t xml:space="preserve">- </w:t>
      </w:r>
      <w:proofErr w:type="gramStart"/>
      <w:r>
        <w:rPr>
          <w:rFonts w:ascii="Arial" w:hAnsi="Arial" w:cs="Arial"/>
          <w:sz w:val="24"/>
          <w:szCs w:val="24"/>
        </w:rPr>
        <w:t>……</w:t>
      </w:r>
      <w:proofErr w:type="gramEnd"/>
    </w:p>
    <w:p w14:paraId="2C791D3E" w14:textId="77777777" w:rsidR="00E54B1D" w:rsidRPr="00500D44" w:rsidRDefault="00E54B1D" w:rsidP="00E54B1D">
      <w:pPr>
        <w:pBdr>
          <w:top w:val="single" w:sz="4" w:space="1" w:color="auto"/>
          <w:left w:val="single" w:sz="4" w:space="4" w:color="auto"/>
          <w:bottom w:val="single" w:sz="4" w:space="1" w:color="auto"/>
          <w:right w:val="single" w:sz="4" w:space="4" w:color="auto"/>
        </w:pBdr>
        <w:rPr>
          <w:rFonts w:ascii="Arial" w:hAnsi="Arial" w:cs="Arial"/>
          <w:sz w:val="24"/>
          <w:szCs w:val="24"/>
        </w:rPr>
      </w:pPr>
    </w:p>
    <w:p w14:paraId="3D639CCE" w14:textId="77777777" w:rsidR="00E54B1D" w:rsidRPr="00500D44" w:rsidRDefault="00E54B1D" w:rsidP="00E54B1D">
      <w:pPr>
        <w:pBdr>
          <w:top w:val="single" w:sz="4" w:space="1" w:color="auto"/>
          <w:left w:val="single" w:sz="4" w:space="4" w:color="auto"/>
          <w:bottom w:val="single" w:sz="4" w:space="1" w:color="auto"/>
          <w:right w:val="single" w:sz="4" w:space="4" w:color="auto"/>
        </w:pBdr>
        <w:rPr>
          <w:rFonts w:ascii="Arial" w:hAnsi="Arial" w:cs="Arial"/>
          <w:sz w:val="24"/>
          <w:szCs w:val="24"/>
        </w:rPr>
      </w:pPr>
      <w:r w:rsidRPr="00C627BC">
        <w:rPr>
          <w:rFonts w:ascii="Arial" w:hAnsi="Arial" w:cs="Arial"/>
          <w:b/>
          <w:bCs/>
          <w:sz w:val="24"/>
          <w:szCs w:val="24"/>
        </w:rPr>
        <w:t>İşveren, işyerinde iş sağlığı ve güvenliğinin sağlanması için gerekli her türlü önlemi almak, araç ve gereçleri noksansız bulundurmak</w:t>
      </w:r>
      <w:r w:rsidRPr="00500D44">
        <w:rPr>
          <w:rFonts w:ascii="Arial" w:hAnsi="Arial" w:cs="Arial"/>
          <w:sz w:val="24"/>
          <w:szCs w:val="24"/>
        </w:rPr>
        <w:t xml:space="preserve">; işçiler de iş sağlığı ve güvenliği konusunda alınan her türlü önleme uymakla </w:t>
      </w:r>
      <w:r w:rsidRPr="00C627BC">
        <w:rPr>
          <w:rFonts w:ascii="Arial" w:hAnsi="Arial" w:cs="Arial"/>
          <w:b/>
          <w:bCs/>
          <w:sz w:val="24"/>
          <w:szCs w:val="24"/>
        </w:rPr>
        <w:t>yükümlüdür.</w:t>
      </w:r>
      <w:r w:rsidRPr="00500D44">
        <w:rPr>
          <w:rFonts w:ascii="Arial" w:hAnsi="Arial" w:cs="Arial"/>
          <w:sz w:val="24"/>
          <w:szCs w:val="24"/>
        </w:rPr>
        <w:t xml:space="preserve"> </w:t>
      </w:r>
    </w:p>
    <w:p w14:paraId="3183570A" w14:textId="77777777" w:rsidR="00E54B1D" w:rsidRPr="00500D44" w:rsidRDefault="00E54B1D" w:rsidP="00E54B1D">
      <w:pPr>
        <w:pBdr>
          <w:top w:val="single" w:sz="4" w:space="1" w:color="auto"/>
          <w:left w:val="single" w:sz="4" w:space="4" w:color="auto"/>
          <w:bottom w:val="single" w:sz="4" w:space="1" w:color="auto"/>
          <w:right w:val="single" w:sz="4" w:space="4" w:color="auto"/>
        </w:pBdr>
        <w:rPr>
          <w:rFonts w:ascii="Arial" w:hAnsi="Arial" w:cs="Arial"/>
          <w:sz w:val="24"/>
          <w:szCs w:val="24"/>
        </w:rPr>
      </w:pPr>
    </w:p>
    <w:p w14:paraId="16AEEA0F" w14:textId="77777777" w:rsidR="00E54B1D" w:rsidRPr="00500D44" w:rsidRDefault="00E54B1D" w:rsidP="00E54B1D">
      <w:pPr>
        <w:pBdr>
          <w:top w:val="single" w:sz="4" w:space="1" w:color="auto"/>
          <w:left w:val="single" w:sz="4" w:space="4" w:color="auto"/>
          <w:bottom w:val="single" w:sz="4" w:space="1" w:color="auto"/>
          <w:right w:val="single" w:sz="4" w:space="4" w:color="auto"/>
        </w:pBdr>
        <w:rPr>
          <w:rFonts w:ascii="Arial" w:hAnsi="Arial" w:cs="Arial"/>
          <w:sz w:val="24"/>
          <w:szCs w:val="24"/>
        </w:rPr>
      </w:pPr>
      <w:r w:rsidRPr="00B47200">
        <w:rPr>
          <w:rFonts w:ascii="Arial" w:hAnsi="Arial" w:cs="Arial"/>
          <w:b/>
          <w:bCs/>
          <w:sz w:val="24"/>
          <w:szCs w:val="24"/>
        </w:rPr>
        <w:t>İşverenin yukarıdaki hükümler dâhil, kanuna</w:t>
      </w:r>
      <w:r w:rsidRPr="00500D44">
        <w:rPr>
          <w:rFonts w:ascii="Arial" w:hAnsi="Arial" w:cs="Arial"/>
          <w:sz w:val="24"/>
          <w:szCs w:val="24"/>
        </w:rPr>
        <w:t xml:space="preserve"> ve sözleşmeye aykırı davranışı nedeniyle </w:t>
      </w:r>
      <w:r w:rsidRPr="00B47200">
        <w:rPr>
          <w:rFonts w:ascii="Arial" w:hAnsi="Arial" w:cs="Arial"/>
          <w:b/>
          <w:bCs/>
          <w:sz w:val="24"/>
          <w:szCs w:val="24"/>
        </w:rPr>
        <w:t>işçinin ölümü, vücut bütünlüğünün zedelenmesi</w:t>
      </w:r>
      <w:r w:rsidRPr="00500D44">
        <w:rPr>
          <w:rFonts w:ascii="Arial" w:hAnsi="Arial" w:cs="Arial"/>
          <w:sz w:val="24"/>
          <w:szCs w:val="24"/>
        </w:rPr>
        <w:t xml:space="preserve"> veya kişilik haklarının ihlaline bağlı </w:t>
      </w:r>
      <w:r w:rsidRPr="00B47200">
        <w:rPr>
          <w:rFonts w:ascii="Arial" w:hAnsi="Arial" w:cs="Arial"/>
          <w:b/>
          <w:bCs/>
          <w:sz w:val="24"/>
          <w:szCs w:val="24"/>
        </w:rPr>
        <w:t>zararların tazmini</w:t>
      </w:r>
      <w:r w:rsidRPr="00500D44">
        <w:rPr>
          <w:rFonts w:ascii="Arial" w:hAnsi="Arial" w:cs="Arial"/>
          <w:sz w:val="24"/>
          <w:szCs w:val="24"/>
        </w:rPr>
        <w:t xml:space="preserve">, sözleşmeye aykırılıktan doğan </w:t>
      </w:r>
      <w:r w:rsidRPr="00B47200">
        <w:rPr>
          <w:rFonts w:ascii="Arial" w:hAnsi="Arial" w:cs="Arial"/>
          <w:b/>
          <w:bCs/>
          <w:sz w:val="24"/>
          <w:szCs w:val="24"/>
        </w:rPr>
        <w:t>sorumluluk hükümlerine tabidir.</w:t>
      </w:r>
      <w:r w:rsidRPr="00B47200">
        <w:rPr>
          <w:rFonts w:ascii="Arial" w:hAnsi="Arial" w:cs="Arial"/>
          <w:b/>
          <w:bCs/>
          <w:sz w:val="24"/>
          <w:szCs w:val="24"/>
        </w:rPr>
        <w:cr/>
      </w:r>
    </w:p>
    <w:p w14:paraId="6BEE2227" w14:textId="77777777" w:rsidR="00D05212" w:rsidRDefault="00D05212">
      <w:pPr>
        <w:rPr>
          <w:rFonts w:ascii="Arial" w:hAnsi="Arial" w:cs="Arial"/>
          <w:sz w:val="24"/>
          <w:szCs w:val="24"/>
        </w:rPr>
      </w:pPr>
    </w:p>
    <w:p w14:paraId="0912F916" w14:textId="77777777" w:rsidR="00E3741B" w:rsidRDefault="00E3741B">
      <w:pPr>
        <w:rPr>
          <w:rFonts w:ascii="Arial" w:hAnsi="Arial" w:cs="Arial"/>
          <w:sz w:val="24"/>
          <w:szCs w:val="24"/>
        </w:rPr>
      </w:pPr>
    </w:p>
    <w:p w14:paraId="058E621B" w14:textId="4A7A5068" w:rsidR="009139EA" w:rsidRDefault="000644E6" w:rsidP="009139EA">
      <w:pPr>
        <w:rPr>
          <w:rFonts w:ascii="Arial" w:hAnsi="Arial" w:cs="Arial"/>
          <w:sz w:val="24"/>
          <w:szCs w:val="24"/>
        </w:rPr>
      </w:pPr>
      <w:r w:rsidRPr="009139EA">
        <w:rPr>
          <w:rFonts w:ascii="Arial" w:hAnsi="Arial" w:cs="Arial"/>
          <w:b/>
          <w:bCs/>
          <w:sz w:val="24"/>
          <w:szCs w:val="24"/>
        </w:rPr>
        <w:t>Kutu 2 –</w:t>
      </w:r>
      <w:r>
        <w:rPr>
          <w:rFonts w:ascii="Arial" w:hAnsi="Arial" w:cs="Arial"/>
          <w:sz w:val="24"/>
          <w:szCs w:val="24"/>
        </w:rPr>
        <w:t xml:space="preserve"> Yürürlükten kaldırılan iş kanunları ve </w:t>
      </w:r>
      <w:r w:rsidR="009139EA">
        <w:rPr>
          <w:rFonts w:ascii="Arial" w:hAnsi="Arial" w:cs="Arial"/>
          <w:sz w:val="24"/>
          <w:szCs w:val="24"/>
        </w:rPr>
        <w:t xml:space="preserve">yürürlükte olan 4857 sayılı </w:t>
      </w:r>
      <w:r w:rsidR="0038103C">
        <w:rPr>
          <w:rFonts w:ascii="Arial" w:hAnsi="Arial" w:cs="Arial"/>
          <w:sz w:val="24"/>
          <w:szCs w:val="24"/>
        </w:rPr>
        <w:t>İ</w:t>
      </w:r>
      <w:r w:rsidR="009139EA">
        <w:rPr>
          <w:rFonts w:ascii="Arial" w:hAnsi="Arial" w:cs="Arial"/>
          <w:sz w:val="24"/>
          <w:szCs w:val="24"/>
        </w:rPr>
        <w:t xml:space="preserve">ş </w:t>
      </w:r>
      <w:proofErr w:type="spellStart"/>
      <w:r w:rsidR="0038103C">
        <w:rPr>
          <w:rFonts w:ascii="Arial" w:hAnsi="Arial" w:cs="Arial"/>
          <w:sz w:val="24"/>
          <w:szCs w:val="24"/>
        </w:rPr>
        <w:t>K</w:t>
      </w:r>
      <w:r w:rsidR="009139EA">
        <w:rPr>
          <w:rFonts w:ascii="Arial" w:hAnsi="Arial" w:cs="Arial"/>
          <w:sz w:val="24"/>
          <w:szCs w:val="24"/>
        </w:rPr>
        <w:t>anunun</w:t>
      </w:r>
      <w:r w:rsidR="0038103C">
        <w:rPr>
          <w:rFonts w:ascii="Arial" w:hAnsi="Arial" w:cs="Arial"/>
          <w:sz w:val="24"/>
          <w:szCs w:val="24"/>
        </w:rPr>
        <w:t>’</w:t>
      </w:r>
      <w:r w:rsidR="009139EA">
        <w:rPr>
          <w:rFonts w:ascii="Arial" w:hAnsi="Arial" w:cs="Arial"/>
          <w:sz w:val="24"/>
          <w:szCs w:val="24"/>
        </w:rPr>
        <w:t>da</w:t>
      </w:r>
      <w:proofErr w:type="spellEnd"/>
      <w:r w:rsidR="009139EA">
        <w:rPr>
          <w:rFonts w:ascii="Arial" w:hAnsi="Arial" w:cs="Arial"/>
          <w:sz w:val="24"/>
          <w:szCs w:val="24"/>
        </w:rPr>
        <w:t xml:space="preserve"> işverenin </w:t>
      </w:r>
      <w:r w:rsidR="009139EA" w:rsidRPr="009139EA">
        <w:rPr>
          <w:rFonts w:ascii="Arial" w:hAnsi="Arial" w:cs="Arial"/>
          <w:b/>
          <w:bCs/>
          <w:sz w:val="24"/>
          <w:szCs w:val="24"/>
        </w:rPr>
        <w:t>her türlü önlem</w:t>
      </w:r>
      <w:r w:rsidR="009139EA">
        <w:rPr>
          <w:rFonts w:ascii="Arial" w:hAnsi="Arial" w:cs="Arial"/>
          <w:sz w:val="24"/>
          <w:szCs w:val="24"/>
        </w:rPr>
        <w:t xml:space="preserve"> alma yükümlülüğü</w:t>
      </w:r>
    </w:p>
    <w:p w14:paraId="79BFF9B6" w14:textId="77777777" w:rsidR="00D05212" w:rsidRDefault="00D05212">
      <w:pPr>
        <w:rPr>
          <w:rFonts w:ascii="Arial" w:hAnsi="Arial" w:cs="Arial"/>
          <w:sz w:val="24"/>
          <w:szCs w:val="24"/>
        </w:rPr>
      </w:pPr>
    </w:p>
    <w:p w14:paraId="03CC6EB5" w14:textId="7CC14857" w:rsidR="00555BCC" w:rsidRPr="0022547C" w:rsidRDefault="00555BCC" w:rsidP="00E3741B">
      <w:pPr>
        <w:pStyle w:val="ListeParagraf"/>
        <w:numPr>
          <w:ilvl w:val="0"/>
          <w:numId w:val="4"/>
        </w:numPr>
        <w:pBdr>
          <w:top w:val="single" w:sz="4" w:space="1" w:color="auto"/>
          <w:left w:val="single" w:sz="4" w:space="4" w:color="auto"/>
          <w:bottom w:val="single" w:sz="4" w:space="1" w:color="auto"/>
          <w:right w:val="single" w:sz="4" w:space="4" w:color="auto"/>
        </w:pBdr>
        <w:tabs>
          <w:tab w:val="left" w:pos="284"/>
        </w:tabs>
        <w:ind w:left="0" w:firstLine="0"/>
        <w:rPr>
          <w:rFonts w:ascii="Arial" w:hAnsi="Arial" w:cs="Arial"/>
          <w:b/>
          <w:bCs/>
          <w:sz w:val="24"/>
          <w:szCs w:val="24"/>
        </w:rPr>
      </w:pPr>
      <w:r w:rsidRPr="00E3741B">
        <w:rPr>
          <w:rFonts w:ascii="Arial" w:hAnsi="Arial" w:cs="Arial"/>
          <w:sz w:val="24"/>
          <w:szCs w:val="24"/>
        </w:rPr>
        <w:t>İş Kanunu</w:t>
      </w:r>
      <w:r w:rsidR="0022547C" w:rsidRPr="00E3741B">
        <w:rPr>
          <w:rFonts w:ascii="Arial" w:hAnsi="Arial" w:cs="Arial"/>
          <w:sz w:val="24"/>
          <w:szCs w:val="24"/>
        </w:rPr>
        <w:t xml:space="preserve"> [</w:t>
      </w:r>
      <w:r w:rsidR="002E33DF" w:rsidRPr="00E3741B">
        <w:rPr>
          <w:rFonts w:ascii="Arial" w:hAnsi="Arial" w:cs="Arial"/>
          <w:sz w:val="24"/>
          <w:szCs w:val="24"/>
        </w:rPr>
        <w:t>Kanun No:3008</w:t>
      </w:r>
      <w:r w:rsidR="0022547C" w:rsidRPr="00E3741B">
        <w:rPr>
          <w:rFonts w:ascii="Arial" w:hAnsi="Arial" w:cs="Arial"/>
          <w:sz w:val="24"/>
          <w:szCs w:val="24"/>
        </w:rPr>
        <w:t>,</w:t>
      </w:r>
      <w:r w:rsidRPr="00E3741B">
        <w:rPr>
          <w:rFonts w:ascii="Arial" w:hAnsi="Arial" w:cs="Arial"/>
          <w:sz w:val="24"/>
          <w:szCs w:val="24"/>
        </w:rPr>
        <w:t xml:space="preserve"> Kabul tarihi</w:t>
      </w:r>
      <w:r w:rsidR="0022547C" w:rsidRPr="00E3741B">
        <w:rPr>
          <w:rFonts w:ascii="Arial" w:hAnsi="Arial" w:cs="Arial"/>
          <w:sz w:val="24"/>
          <w:szCs w:val="24"/>
        </w:rPr>
        <w:t>:</w:t>
      </w:r>
      <w:r w:rsidRPr="00E3741B">
        <w:rPr>
          <w:rFonts w:ascii="Arial" w:hAnsi="Arial" w:cs="Arial"/>
          <w:sz w:val="24"/>
          <w:szCs w:val="24"/>
        </w:rPr>
        <w:t xml:space="preserve"> </w:t>
      </w:r>
      <w:proofErr w:type="gramStart"/>
      <w:r w:rsidRPr="00E3741B">
        <w:rPr>
          <w:rFonts w:ascii="Arial" w:hAnsi="Arial" w:cs="Arial"/>
          <w:sz w:val="24"/>
          <w:szCs w:val="24"/>
        </w:rPr>
        <w:t>8/6/1936</w:t>
      </w:r>
      <w:proofErr w:type="gramEnd"/>
      <w:r w:rsidR="0022547C" w:rsidRPr="00E3741B">
        <w:rPr>
          <w:rFonts w:ascii="Arial" w:hAnsi="Arial" w:cs="Arial"/>
          <w:sz w:val="24"/>
          <w:szCs w:val="24"/>
        </w:rPr>
        <w:t xml:space="preserve">, </w:t>
      </w:r>
      <w:r w:rsidRPr="00E3741B">
        <w:rPr>
          <w:rFonts w:ascii="Arial" w:hAnsi="Arial" w:cs="Arial"/>
          <w:sz w:val="24"/>
          <w:szCs w:val="24"/>
        </w:rPr>
        <w:t>Resmi Gazete</w:t>
      </w:r>
      <w:r w:rsidR="0022547C" w:rsidRPr="00E3741B">
        <w:rPr>
          <w:rFonts w:ascii="Arial" w:hAnsi="Arial" w:cs="Arial"/>
          <w:sz w:val="24"/>
          <w:szCs w:val="24"/>
        </w:rPr>
        <w:t>:</w:t>
      </w:r>
      <w:r w:rsidRPr="00E3741B">
        <w:rPr>
          <w:rFonts w:ascii="Arial" w:hAnsi="Arial" w:cs="Arial"/>
          <w:sz w:val="24"/>
          <w:szCs w:val="24"/>
        </w:rPr>
        <w:t xml:space="preserve"> 15</w:t>
      </w:r>
      <w:r w:rsidR="00E3741B" w:rsidRPr="00E3741B">
        <w:rPr>
          <w:rFonts w:ascii="Arial" w:hAnsi="Arial" w:cs="Arial"/>
          <w:sz w:val="24"/>
          <w:szCs w:val="24"/>
        </w:rPr>
        <w:t>/06/</w:t>
      </w:r>
      <w:r w:rsidRPr="00E3741B">
        <w:rPr>
          <w:rFonts w:ascii="Arial" w:hAnsi="Arial" w:cs="Arial"/>
          <w:sz w:val="24"/>
          <w:szCs w:val="24"/>
        </w:rPr>
        <w:t>1936,</w:t>
      </w:r>
      <w:r w:rsidRPr="002E33DF">
        <w:rPr>
          <w:rFonts w:ascii="Arial" w:hAnsi="Arial" w:cs="Arial"/>
          <w:sz w:val="24"/>
          <w:szCs w:val="24"/>
        </w:rPr>
        <w:t xml:space="preserve"> Sayı</w:t>
      </w:r>
      <w:r w:rsidR="0022547C">
        <w:rPr>
          <w:rFonts w:ascii="Arial" w:hAnsi="Arial" w:cs="Arial"/>
          <w:sz w:val="24"/>
          <w:szCs w:val="24"/>
        </w:rPr>
        <w:t>:</w:t>
      </w:r>
      <w:r w:rsidRPr="002E33DF">
        <w:rPr>
          <w:rFonts w:ascii="Arial" w:hAnsi="Arial" w:cs="Arial"/>
          <w:sz w:val="24"/>
          <w:szCs w:val="24"/>
        </w:rPr>
        <w:t>3330</w:t>
      </w:r>
      <w:r w:rsidR="0022547C" w:rsidRPr="0022547C">
        <w:rPr>
          <w:rFonts w:ascii="Arial" w:hAnsi="Arial" w:cs="Arial"/>
          <w:b/>
          <w:bCs/>
          <w:sz w:val="24"/>
          <w:szCs w:val="24"/>
        </w:rPr>
        <w:t>]</w:t>
      </w:r>
    </w:p>
    <w:p w14:paraId="54BFC40F" w14:textId="77777777" w:rsidR="00555BCC" w:rsidRPr="00500D44" w:rsidRDefault="00555BCC" w:rsidP="00E3741B">
      <w:pPr>
        <w:pBdr>
          <w:top w:val="single" w:sz="4" w:space="1" w:color="auto"/>
          <w:left w:val="single" w:sz="4" w:space="4" w:color="auto"/>
          <w:bottom w:val="single" w:sz="4" w:space="1" w:color="auto"/>
          <w:right w:val="single" w:sz="4" w:space="4" w:color="auto"/>
        </w:pBdr>
        <w:rPr>
          <w:rFonts w:ascii="Arial" w:hAnsi="Arial" w:cs="Arial"/>
          <w:sz w:val="24"/>
          <w:szCs w:val="24"/>
        </w:rPr>
      </w:pPr>
    </w:p>
    <w:p w14:paraId="0F31A3C4" w14:textId="294AC0E9" w:rsidR="00555BCC" w:rsidRPr="00500D44" w:rsidRDefault="00555BCC" w:rsidP="00E3741B">
      <w:pPr>
        <w:pBdr>
          <w:top w:val="single" w:sz="4" w:space="1" w:color="auto"/>
          <w:left w:val="single" w:sz="4" w:space="4" w:color="auto"/>
          <w:bottom w:val="single" w:sz="4" w:space="1" w:color="auto"/>
          <w:right w:val="single" w:sz="4" w:space="4" w:color="auto"/>
        </w:pBdr>
        <w:rPr>
          <w:rFonts w:ascii="Arial" w:hAnsi="Arial" w:cs="Arial"/>
          <w:sz w:val="24"/>
          <w:szCs w:val="24"/>
        </w:rPr>
      </w:pPr>
      <w:r w:rsidRPr="00A567FA">
        <w:rPr>
          <w:rFonts w:ascii="Arial" w:hAnsi="Arial" w:cs="Arial"/>
          <w:b/>
          <w:bCs/>
          <w:sz w:val="24"/>
          <w:szCs w:val="24"/>
        </w:rPr>
        <w:t>Madde 54</w:t>
      </w:r>
      <w:r w:rsidRPr="00500D44">
        <w:rPr>
          <w:rFonts w:ascii="Arial" w:hAnsi="Arial" w:cs="Arial"/>
          <w:sz w:val="24"/>
          <w:szCs w:val="24"/>
        </w:rPr>
        <w:t xml:space="preserve"> — Her işveren, işyerinde işçilerin sağlığını koruma ve iş emniyetini temin </w:t>
      </w:r>
      <w:r w:rsidRPr="00500D44">
        <w:rPr>
          <w:rFonts w:ascii="Arial" w:hAnsi="Arial" w:cs="Arial"/>
          <w:sz w:val="24"/>
          <w:szCs w:val="24"/>
        </w:rPr>
        <w:lastRenderedPageBreak/>
        <w:t xml:space="preserve">etmek için </w:t>
      </w:r>
      <w:r w:rsidRPr="00C627BC">
        <w:rPr>
          <w:rFonts w:ascii="Arial" w:hAnsi="Arial" w:cs="Arial"/>
          <w:b/>
          <w:bCs/>
          <w:sz w:val="24"/>
          <w:szCs w:val="24"/>
        </w:rPr>
        <w:t>gerekli olan tedbirleri almakla ve bu husustaki şartları ve tertibatı noksansız bulundurmakla mükelleftir</w:t>
      </w:r>
      <w:r w:rsidRPr="00500D44">
        <w:rPr>
          <w:rFonts w:ascii="Arial" w:hAnsi="Arial" w:cs="Arial"/>
          <w:sz w:val="24"/>
          <w:szCs w:val="24"/>
        </w:rPr>
        <w:t>. İşçiler de bu yoldaki usuller ve şartlara uym</w:t>
      </w:r>
      <w:r w:rsidR="008D22DD">
        <w:rPr>
          <w:rFonts w:ascii="Arial" w:hAnsi="Arial" w:cs="Arial"/>
          <w:sz w:val="24"/>
          <w:szCs w:val="24"/>
        </w:rPr>
        <w:t>a</w:t>
      </w:r>
      <w:r w:rsidRPr="00500D44">
        <w:rPr>
          <w:rFonts w:ascii="Arial" w:hAnsi="Arial" w:cs="Arial"/>
          <w:sz w:val="24"/>
          <w:szCs w:val="24"/>
        </w:rPr>
        <w:t>yacak hareketler ve hallerde bulunmama</w:t>
      </w:r>
      <w:r w:rsidR="008D22DD">
        <w:rPr>
          <w:rFonts w:ascii="Arial" w:hAnsi="Arial" w:cs="Arial"/>
          <w:sz w:val="24"/>
          <w:szCs w:val="24"/>
        </w:rPr>
        <w:t>y</w:t>
      </w:r>
      <w:r w:rsidRPr="00500D44">
        <w:rPr>
          <w:rFonts w:ascii="Arial" w:hAnsi="Arial" w:cs="Arial"/>
          <w:sz w:val="24"/>
          <w:szCs w:val="24"/>
        </w:rPr>
        <w:t>a mecburdurlar.</w:t>
      </w:r>
    </w:p>
    <w:p w14:paraId="7E644867" w14:textId="77777777" w:rsidR="00A35CB4" w:rsidRPr="00500D44" w:rsidRDefault="00A35CB4" w:rsidP="00E3741B">
      <w:pPr>
        <w:pBdr>
          <w:top w:val="single" w:sz="4" w:space="1" w:color="auto"/>
          <w:left w:val="single" w:sz="4" w:space="4" w:color="auto"/>
          <w:bottom w:val="single" w:sz="4" w:space="1" w:color="auto"/>
          <w:right w:val="single" w:sz="4" w:space="4" w:color="auto"/>
        </w:pBdr>
        <w:rPr>
          <w:rFonts w:ascii="Arial" w:hAnsi="Arial" w:cs="Arial"/>
          <w:sz w:val="24"/>
          <w:szCs w:val="24"/>
        </w:rPr>
      </w:pPr>
    </w:p>
    <w:p w14:paraId="520E286C" w14:textId="067981BA" w:rsidR="00364A51" w:rsidRPr="0022547C" w:rsidRDefault="00364A51" w:rsidP="00E3741B">
      <w:pPr>
        <w:pStyle w:val="ListeParagraf"/>
        <w:numPr>
          <w:ilvl w:val="0"/>
          <w:numId w:val="4"/>
        </w:numPr>
        <w:pBdr>
          <w:top w:val="single" w:sz="4" w:space="1" w:color="auto"/>
          <w:left w:val="single" w:sz="4" w:space="4" w:color="auto"/>
          <w:bottom w:val="single" w:sz="4" w:space="1" w:color="auto"/>
          <w:right w:val="single" w:sz="4" w:space="4" w:color="auto"/>
        </w:pBdr>
        <w:tabs>
          <w:tab w:val="left" w:pos="284"/>
        </w:tabs>
        <w:ind w:left="0" w:firstLine="0"/>
        <w:rPr>
          <w:rFonts w:ascii="Arial" w:hAnsi="Arial" w:cs="Arial"/>
          <w:sz w:val="24"/>
          <w:szCs w:val="24"/>
        </w:rPr>
      </w:pPr>
      <w:r w:rsidRPr="0022547C">
        <w:rPr>
          <w:rFonts w:ascii="Arial" w:hAnsi="Arial" w:cs="Arial"/>
          <w:b/>
          <w:bCs/>
          <w:sz w:val="24"/>
          <w:szCs w:val="24"/>
        </w:rPr>
        <w:t>İş Kanunu</w:t>
      </w:r>
      <w:r w:rsidRPr="0022547C">
        <w:rPr>
          <w:rFonts w:ascii="Arial" w:hAnsi="Arial" w:cs="Arial"/>
          <w:sz w:val="24"/>
          <w:szCs w:val="24"/>
        </w:rPr>
        <w:t xml:space="preserve"> </w:t>
      </w:r>
      <w:r w:rsidR="0022547C" w:rsidRPr="0022547C">
        <w:rPr>
          <w:rFonts w:ascii="Arial" w:hAnsi="Arial" w:cs="Arial"/>
          <w:b/>
          <w:bCs/>
          <w:sz w:val="24"/>
          <w:szCs w:val="24"/>
        </w:rPr>
        <w:t>[</w:t>
      </w:r>
      <w:r w:rsidRPr="0022547C">
        <w:rPr>
          <w:rFonts w:ascii="Arial" w:hAnsi="Arial" w:cs="Arial"/>
          <w:sz w:val="24"/>
          <w:szCs w:val="24"/>
        </w:rPr>
        <w:t>Kanun No:</w:t>
      </w:r>
      <w:r w:rsidRPr="0022547C">
        <w:rPr>
          <w:rFonts w:ascii="Arial" w:hAnsi="Arial" w:cs="Arial"/>
          <w:b/>
          <w:sz w:val="24"/>
          <w:szCs w:val="24"/>
        </w:rPr>
        <w:t>931</w:t>
      </w:r>
      <w:r w:rsidR="0022547C" w:rsidRPr="0022547C">
        <w:rPr>
          <w:rFonts w:ascii="Arial" w:hAnsi="Arial" w:cs="Arial"/>
          <w:b/>
          <w:sz w:val="24"/>
          <w:szCs w:val="24"/>
        </w:rPr>
        <w:t>,</w:t>
      </w:r>
      <w:r w:rsidRPr="0022547C">
        <w:rPr>
          <w:rFonts w:ascii="Arial" w:hAnsi="Arial" w:cs="Arial"/>
          <w:b/>
          <w:sz w:val="24"/>
          <w:szCs w:val="24"/>
        </w:rPr>
        <w:t xml:space="preserve"> </w:t>
      </w:r>
      <w:r w:rsidRPr="0022547C">
        <w:rPr>
          <w:rFonts w:ascii="Arial" w:hAnsi="Arial" w:cs="Arial"/>
          <w:sz w:val="24"/>
          <w:szCs w:val="24"/>
        </w:rPr>
        <w:t>Kabul tarihi:</w:t>
      </w:r>
      <w:proofErr w:type="gramStart"/>
      <w:r w:rsidRPr="0022547C">
        <w:rPr>
          <w:rFonts w:ascii="Arial" w:hAnsi="Arial" w:cs="Arial"/>
          <w:sz w:val="24"/>
          <w:szCs w:val="24"/>
        </w:rPr>
        <w:t>28/7/1967</w:t>
      </w:r>
      <w:proofErr w:type="gramEnd"/>
      <w:r w:rsidR="0022547C" w:rsidRPr="0022547C">
        <w:rPr>
          <w:rFonts w:ascii="Arial" w:hAnsi="Arial" w:cs="Arial"/>
          <w:sz w:val="24"/>
          <w:szCs w:val="24"/>
        </w:rPr>
        <w:t xml:space="preserve">, </w:t>
      </w:r>
      <w:r w:rsidRPr="0022547C">
        <w:rPr>
          <w:rFonts w:ascii="Arial" w:hAnsi="Arial" w:cs="Arial"/>
          <w:sz w:val="24"/>
          <w:szCs w:val="24"/>
        </w:rPr>
        <w:t>Resmi Gazete: 12</w:t>
      </w:r>
      <w:r w:rsidR="00E3741B">
        <w:rPr>
          <w:rFonts w:ascii="Arial" w:hAnsi="Arial" w:cs="Arial"/>
          <w:sz w:val="24"/>
          <w:szCs w:val="24"/>
        </w:rPr>
        <w:t>/08/</w:t>
      </w:r>
      <w:r w:rsidRPr="0022547C">
        <w:rPr>
          <w:rFonts w:ascii="Arial" w:hAnsi="Arial" w:cs="Arial"/>
          <w:sz w:val="24"/>
          <w:szCs w:val="24"/>
        </w:rPr>
        <w:t>1967</w:t>
      </w:r>
      <w:r w:rsidR="00C627BC" w:rsidRPr="0022547C">
        <w:rPr>
          <w:rFonts w:ascii="Arial" w:hAnsi="Arial" w:cs="Arial"/>
          <w:sz w:val="24"/>
          <w:szCs w:val="24"/>
        </w:rPr>
        <w:t>,</w:t>
      </w:r>
      <w:r w:rsidRPr="0022547C">
        <w:rPr>
          <w:rFonts w:ascii="Arial" w:hAnsi="Arial" w:cs="Arial"/>
          <w:sz w:val="24"/>
          <w:szCs w:val="24"/>
        </w:rPr>
        <w:t xml:space="preserve"> Sayı:12672</w:t>
      </w:r>
      <w:r w:rsidR="0022547C" w:rsidRPr="0022547C">
        <w:rPr>
          <w:rFonts w:ascii="Arial" w:hAnsi="Arial" w:cs="Arial"/>
          <w:b/>
          <w:bCs/>
          <w:sz w:val="24"/>
          <w:szCs w:val="24"/>
        </w:rPr>
        <w:t>]</w:t>
      </w:r>
      <w:r w:rsidRPr="0022547C">
        <w:rPr>
          <w:rFonts w:ascii="Arial" w:hAnsi="Arial" w:cs="Arial"/>
          <w:sz w:val="24"/>
          <w:szCs w:val="24"/>
        </w:rPr>
        <w:t xml:space="preserve"> </w:t>
      </w:r>
    </w:p>
    <w:p w14:paraId="04319460" w14:textId="77777777" w:rsidR="00364A51" w:rsidRPr="00500D44" w:rsidRDefault="00364A51" w:rsidP="00E3741B">
      <w:pPr>
        <w:pBdr>
          <w:top w:val="single" w:sz="4" w:space="1" w:color="auto"/>
          <w:left w:val="single" w:sz="4" w:space="4" w:color="auto"/>
          <w:bottom w:val="single" w:sz="4" w:space="1" w:color="auto"/>
          <w:right w:val="single" w:sz="4" w:space="4" w:color="auto"/>
        </w:pBdr>
        <w:rPr>
          <w:rFonts w:ascii="Arial" w:hAnsi="Arial" w:cs="Arial"/>
          <w:sz w:val="24"/>
          <w:szCs w:val="24"/>
        </w:rPr>
      </w:pPr>
    </w:p>
    <w:p w14:paraId="15B24852" w14:textId="77777777" w:rsidR="00364A51" w:rsidRPr="00C627BC" w:rsidRDefault="00364A51" w:rsidP="00E3741B">
      <w:pPr>
        <w:pBdr>
          <w:top w:val="single" w:sz="4" w:space="1" w:color="auto"/>
          <w:left w:val="single" w:sz="4" w:space="4" w:color="auto"/>
          <w:bottom w:val="single" w:sz="4" w:space="1" w:color="auto"/>
          <w:right w:val="single" w:sz="4" w:space="4" w:color="auto"/>
        </w:pBdr>
        <w:rPr>
          <w:rFonts w:ascii="Arial" w:hAnsi="Arial" w:cs="Arial"/>
          <w:b/>
          <w:bCs/>
          <w:sz w:val="24"/>
          <w:szCs w:val="24"/>
        </w:rPr>
      </w:pPr>
      <w:r w:rsidRPr="00500D44">
        <w:rPr>
          <w:rFonts w:ascii="Arial" w:hAnsi="Arial" w:cs="Arial"/>
          <w:sz w:val="24"/>
          <w:szCs w:val="24"/>
        </w:rPr>
        <w:t xml:space="preserve">Madde 73 — Her işveren, </w:t>
      </w:r>
      <w:r w:rsidRPr="00C627BC">
        <w:rPr>
          <w:rFonts w:ascii="Arial" w:hAnsi="Arial" w:cs="Arial"/>
          <w:b/>
          <w:bCs/>
          <w:sz w:val="24"/>
          <w:szCs w:val="24"/>
        </w:rPr>
        <w:t xml:space="preserve">işyerinde işçilerinin sağlığını ve iş güvenliğini sağlamak için gerekli olanı yapmak ve bu husustaki şartları ve araçları noksansız bulundurmakla yükümlüdür. </w:t>
      </w:r>
    </w:p>
    <w:p w14:paraId="738D215E" w14:textId="77777777" w:rsidR="00364A51" w:rsidRPr="00500D44" w:rsidRDefault="00AD088D" w:rsidP="00E3741B">
      <w:pPr>
        <w:pBdr>
          <w:top w:val="single" w:sz="4" w:space="1" w:color="auto"/>
          <w:left w:val="single" w:sz="4" w:space="4" w:color="auto"/>
          <w:bottom w:val="single" w:sz="4" w:space="1" w:color="auto"/>
          <w:right w:val="single" w:sz="4" w:space="4" w:color="auto"/>
        </w:pBdr>
        <w:rPr>
          <w:rFonts w:ascii="Arial" w:hAnsi="Arial" w:cs="Arial"/>
          <w:sz w:val="24"/>
          <w:szCs w:val="24"/>
        </w:rPr>
      </w:pPr>
      <w:r w:rsidRPr="00500D44">
        <w:rPr>
          <w:rFonts w:ascii="Arial" w:hAnsi="Arial" w:cs="Arial"/>
          <w:sz w:val="24"/>
          <w:szCs w:val="24"/>
        </w:rPr>
        <w:t>İ</w:t>
      </w:r>
      <w:r w:rsidR="00364A51" w:rsidRPr="00500D44">
        <w:rPr>
          <w:rFonts w:ascii="Arial" w:hAnsi="Arial" w:cs="Arial"/>
          <w:sz w:val="24"/>
          <w:szCs w:val="24"/>
        </w:rPr>
        <w:t xml:space="preserve">şçiler de bu yoldaki usuller ve şartlara uymak zorundadırlar. </w:t>
      </w:r>
    </w:p>
    <w:p w14:paraId="0845FA1B" w14:textId="77777777" w:rsidR="00364A51" w:rsidRPr="00500D44" w:rsidRDefault="00364A51" w:rsidP="00E3741B">
      <w:pPr>
        <w:pBdr>
          <w:top w:val="single" w:sz="4" w:space="1" w:color="auto"/>
          <w:left w:val="single" w:sz="4" w:space="4" w:color="auto"/>
          <w:bottom w:val="single" w:sz="4" w:space="1" w:color="auto"/>
          <w:right w:val="single" w:sz="4" w:space="4" w:color="auto"/>
        </w:pBdr>
        <w:rPr>
          <w:rFonts w:ascii="Arial" w:hAnsi="Arial" w:cs="Arial"/>
          <w:sz w:val="24"/>
          <w:szCs w:val="24"/>
        </w:rPr>
      </w:pPr>
    </w:p>
    <w:p w14:paraId="189D8B21" w14:textId="370C93C3" w:rsidR="00A35CB4" w:rsidRPr="00640F22" w:rsidRDefault="00A35CB4" w:rsidP="00E3741B">
      <w:pPr>
        <w:pStyle w:val="ListeParagraf"/>
        <w:numPr>
          <w:ilvl w:val="0"/>
          <w:numId w:val="4"/>
        </w:numPr>
        <w:pBdr>
          <w:top w:val="single" w:sz="4" w:space="1" w:color="auto"/>
          <w:left w:val="single" w:sz="4" w:space="4" w:color="auto"/>
          <w:bottom w:val="single" w:sz="4" w:space="1" w:color="auto"/>
          <w:right w:val="single" w:sz="4" w:space="4" w:color="auto"/>
        </w:pBdr>
        <w:tabs>
          <w:tab w:val="left" w:pos="284"/>
        </w:tabs>
        <w:ind w:left="0" w:firstLine="0"/>
        <w:rPr>
          <w:rFonts w:ascii="Arial" w:hAnsi="Arial" w:cs="Arial"/>
          <w:sz w:val="24"/>
          <w:szCs w:val="24"/>
        </w:rPr>
      </w:pPr>
      <w:r w:rsidRPr="00640F22">
        <w:rPr>
          <w:rFonts w:ascii="Arial" w:hAnsi="Arial" w:cs="Arial"/>
          <w:b/>
          <w:bCs/>
          <w:sz w:val="24"/>
          <w:szCs w:val="24"/>
        </w:rPr>
        <w:t>İş Kanun</w:t>
      </w:r>
      <w:r w:rsidRPr="00640F22">
        <w:rPr>
          <w:rFonts w:ascii="Arial" w:hAnsi="Arial" w:cs="Arial"/>
          <w:sz w:val="24"/>
          <w:szCs w:val="24"/>
        </w:rPr>
        <w:t xml:space="preserve"> </w:t>
      </w:r>
      <w:r w:rsidR="00640F22" w:rsidRPr="007A16DD">
        <w:rPr>
          <w:rFonts w:ascii="Arial" w:hAnsi="Arial" w:cs="Arial"/>
          <w:b/>
          <w:bCs/>
          <w:sz w:val="24"/>
          <w:szCs w:val="24"/>
        </w:rPr>
        <w:t>[</w:t>
      </w:r>
      <w:r w:rsidR="00640F22">
        <w:rPr>
          <w:rFonts w:ascii="Arial" w:hAnsi="Arial" w:cs="Arial"/>
          <w:sz w:val="24"/>
          <w:szCs w:val="24"/>
        </w:rPr>
        <w:t xml:space="preserve">Kanun </w:t>
      </w:r>
      <w:r w:rsidRPr="00640F22">
        <w:rPr>
          <w:rFonts w:ascii="Arial" w:hAnsi="Arial" w:cs="Arial"/>
          <w:sz w:val="24"/>
          <w:szCs w:val="24"/>
        </w:rPr>
        <w:t>No:</w:t>
      </w:r>
      <w:r w:rsidRPr="00EA60E5">
        <w:rPr>
          <w:rFonts w:ascii="Arial" w:hAnsi="Arial" w:cs="Arial"/>
          <w:b/>
          <w:bCs/>
          <w:sz w:val="24"/>
          <w:szCs w:val="24"/>
        </w:rPr>
        <w:t>1475</w:t>
      </w:r>
      <w:r w:rsidR="00640F22">
        <w:rPr>
          <w:rFonts w:ascii="Arial" w:hAnsi="Arial" w:cs="Arial"/>
          <w:sz w:val="24"/>
          <w:szCs w:val="24"/>
        </w:rPr>
        <w:t>,</w:t>
      </w:r>
      <w:r w:rsidRPr="00640F22">
        <w:rPr>
          <w:rFonts w:ascii="Arial" w:hAnsi="Arial" w:cs="Arial"/>
          <w:sz w:val="24"/>
          <w:szCs w:val="24"/>
        </w:rPr>
        <w:t xml:space="preserve"> Kabul tarihi: </w:t>
      </w:r>
      <w:proofErr w:type="gramStart"/>
      <w:r w:rsidRPr="00640F22">
        <w:rPr>
          <w:rFonts w:ascii="Arial" w:hAnsi="Arial" w:cs="Arial"/>
          <w:sz w:val="24"/>
          <w:szCs w:val="24"/>
        </w:rPr>
        <w:t>25/8/1971</w:t>
      </w:r>
      <w:proofErr w:type="gramEnd"/>
      <w:r w:rsidR="00640F22">
        <w:rPr>
          <w:rFonts w:ascii="Arial" w:hAnsi="Arial" w:cs="Arial"/>
          <w:sz w:val="24"/>
          <w:szCs w:val="24"/>
        </w:rPr>
        <w:t>, Resmi Gazete:</w:t>
      </w:r>
      <w:r w:rsidR="00EA60E5">
        <w:rPr>
          <w:rFonts w:ascii="Arial" w:hAnsi="Arial" w:cs="Arial"/>
          <w:sz w:val="24"/>
          <w:szCs w:val="24"/>
        </w:rPr>
        <w:t>1/9/1971,  Sayı:13943</w:t>
      </w:r>
      <w:r w:rsidR="00EA60E5" w:rsidRPr="007A16DD">
        <w:rPr>
          <w:rFonts w:ascii="Arial" w:hAnsi="Arial" w:cs="Arial"/>
          <w:b/>
          <w:bCs/>
          <w:sz w:val="24"/>
          <w:szCs w:val="24"/>
        </w:rPr>
        <w:t>]</w:t>
      </w:r>
    </w:p>
    <w:p w14:paraId="6EEF2BF4" w14:textId="77777777" w:rsidR="00A35CB4" w:rsidRPr="00500D44" w:rsidRDefault="00A35CB4" w:rsidP="00E3741B">
      <w:pPr>
        <w:pBdr>
          <w:top w:val="single" w:sz="4" w:space="1" w:color="auto"/>
          <w:left w:val="single" w:sz="4" w:space="4" w:color="auto"/>
          <w:bottom w:val="single" w:sz="4" w:space="1" w:color="auto"/>
          <w:right w:val="single" w:sz="4" w:space="4" w:color="auto"/>
        </w:pBdr>
        <w:rPr>
          <w:rFonts w:ascii="Arial" w:hAnsi="Arial" w:cs="Arial"/>
          <w:sz w:val="24"/>
          <w:szCs w:val="24"/>
        </w:rPr>
      </w:pPr>
    </w:p>
    <w:p w14:paraId="4EFDE988" w14:textId="464822FA" w:rsidR="00A35CB4" w:rsidRPr="00C627BC" w:rsidRDefault="00A35CB4" w:rsidP="00E3741B">
      <w:pPr>
        <w:pBdr>
          <w:top w:val="single" w:sz="4" w:space="1" w:color="auto"/>
          <w:left w:val="single" w:sz="4" w:space="4" w:color="auto"/>
          <w:bottom w:val="single" w:sz="4" w:space="1" w:color="auto"/>
          <w:right w:val="single" w:sz="4" w:space="4" w:color="auto"/>
        </w:pBdr>
        <w:rPr>
          <w:rFonts w:ascii="Arial" w:hAnsi="Arial" w:cs="Arial"/>
          <w:b/>
          <w:bCs/>
          <w:sz w:val="24"/>
          <w:szCs w:val="24"/>
        </w:rPr>
      </w:pPr>
      <w:r w:rsidRPr="00500D44">
        <w:rPr>
          <w:rFonts w:ascii="Arial" w:hAnsi="Arial" w:cs="Arial"/>
          <w:sz w:val="24"/>
          <w:szCs w:val="24"/>
        </w:rPr>
        <w:t>Madde 7</w:t>
      </w:r>
      <w:r w:rsidR="003E74FD" w:rsidRPr="00500D44">
        <w:rPr>
          <w:rFonts w:ascii="Arial" w:hAnsi="Arial" w:cs="Arial"/>
          <w:sz w:val="24"/>
          <w:szCs w:val="24"/>
        </w:rPr>
        <w:t>7</w:t>
      </w:r>
      <w:r w:rsidRPr="00500D44">
        <w:rPr>
          <w:rFonts w:ascii="Arial" w:hAnsi="Arial" w:cs="Arial"/>
          <w:sz w:val="24"/>
          <w:szCs w:val="24"/>
        </w:rPr>
        <w:t xml:space="preserve"> — Her İşveren, </w:t>
      </w:r>
      <w:r w:rsidRPr="00C627BC">
        <w:rPr>
          <w:rFonts w:ascii="Arial" w:hAnsi="Arial" w:cs="Arial"/>
          <w:b/>
          <w:bCs/>
          <w:sz w:val="24"/>
          <w:szCs w:val="24"/>
        </w:rPr>
        <w:t>işyerinde işçilerinin sağlığını ve iş</w:t>
      </w:r>
      <w:r w:rsidR="00364A51" w:rsidRPr="00C627BC">
        <w:rPr>
          <w:rFonts w:ascii="Arial" w:hAnsi="Arial" w:cs="Arial"/>
          <w:b/>
          <w:bCs/>
          <w:sz w:val="24"/>
          <w:szCs w:val="24"/>
        </w:rPr>
        <w:t xml:space="preserve"> </w:t>
      </w:r>
      <w:r w:rsidRPr="00C627BC">
        <w:rPr>
          <w:rFonts w:ascii="Arial" w:hAnsi="Arial" w:cs="Arial"/>
          <w:b/>
          <w:bCs/>
          <w:sz w:val="24"/>
          <w:szCs w:val="24"/>
        </w:rPr>
        <w:t>güvenl</w:t>
      </w:r>
      <w:r w:rsidR="00AD088D" w:rsidRPr="00C627BC">
        <w:rPr>
          <w:rFonts w:ascii="Arial" w:hAnsi="Arial" w:cs="Arial"/>
          <w:b/>
          <w:bCs/>
          <w:sz w:val="24"/>
          <w:szCs w:val="24"/>
        </w:rPr>
        <w:t>i</w:t>
      </w:r>
      <w:r w:rsidRPr="00C627BC">
        <w:rPr>
          <w:rFonts w:ascii="Arial" w:hAnsi="Arial" w:cs="Arial"/>
          <w:b/>
          <w:bCs/>
          <w:sz w:val="24"/>
          <w:szCs w:val="24"/>
        </w:rPr>
        <w:t>ğ</w:t>
      </w:r>
      <w:r w:rsidR="00AD088D" w:rsidRPr="00C627BC">
        <w:rPr>
          <w:rFonts w:ascii="Arial" w:hAnsi="Arial" w:cs="Arial"/>
          <w:b/>
          <w:bCs/>
          <w:sz w:val="24"/>
          <w:szCs w:val="24"/>
        </w:rPr>
        <w:t>i</w:t>
      </w:r>
      <w:r w:rsidRPr="00C627BC">
        <w:rPr>
          <w:rFonts w:ascii="Arial" w:hAnsi="Arial" w:cs="Arial"/>
          <w:b/>
          <w:bCs/>
          <w:sz w:val="24"/>
          <w:szCs w:val="24"/>
        </w:rPr>
        <w:t>ni sağ</w:t>
      </w:r>
      <w:r w:rsidR="00364A51" w:rsidRPr="00C627BC">
        <w:rPr>
          <w:rFonts w:ascii="Arial" w:hAnsi="Arial" w:cs="Arial"/>
          <w:b/>
          <w:bCs/>
          <w:sz w:val="24"/>
          <w:szCs w:val="24"/>
        </w:rPr>
        <w:t>l</w:t>
      </w:r>
      <w:r w:rsidRPr="00C627BC">
        <w:rPr>
          <w:rFonts w:ascii="Arial" w:hAnsi="Arial" w:cs="Arial"/>
          <w:b/>
          <w:bCs/>
          <w:sz w:val="24"/>
          <w:szCs w:val="24"/>
        </w:rPr>
        <w:t xml:space="preserve">amak </w:t>
      </w:r>
      <w:r w:rsidR="00364A51" w:rsidRPr="00C627BC">
        <w:rPr>
          <w:rFonts w:ascii="Arial" w:hAnsi="Arial" w:cs="Arial"/>
          <w:b/>
          <w:bCs/>
          <w:sz w:val="24"/>
          <w:szCs w:val="24"/>
        </w:rPr>
        <w:t>i</w:t>
      </w:r>
      <w:r w:rsidRPr="00C627BC">
        <w:rPr>
          <w:rFonts w:ascii="Arial" w:hAnsi="Arial" w:cs="Arial"/>
          <w:b/>
          <w:bCs/>
          <w:sz w:val="24"/>
          <w:szCs w:val="24"/>
        </w:rPr>
        <w:t>ç</w:t>
      </w:r>
      <w:r w:rsidR="00364A51" w:rsidRPr="00C627BC">
        <w:rPr>
          <w:rFonts w:ascii="Arial" w:hAnsi="Arial" w:cs="Arial"/>
          <w:b/>
          <w:bCs/>
          <w:sz w:val="24"/>
          <w:szCs w:val="24"/>
        </w:rPr>
        <w:t>i</w:t>
      </w:r>
      <w:r w:rsidRPr="00C627BC">
        <w:rPr>
          <w:rFonts w:ascii="Arial" w:hAnsi="Arial" w:cs="Arial"/>
          <w:b/>
          <w:bCs/>
          <w:sz w:val="24"/>
          <w:szCs w:val="24"/>
        </w:rPr>
        <w:t xml:space="preserve">n gerekli olanı yapmak ve bu husustaki şartları araçları noksansız bulundurmakla yükümlüdür. </w:t>
      </w:r>
    </w:p>
    <w:p w14:paraId="7DF4DE38" w14:textId="77777777" w:rsidR="00A35CB4" w:rsidRDefault="00A35CB4" w:rsidP="00E3741B">
      <w:pPr>
        <w:pBdr>
          <w:top w:val="single" w:sz="4" w:space="1" w:color="auto"/>
          <w:left w:val="single" w:sz="4" w:space="4" w:color="auto"/>
          <w:bottom w:val="single" w:sz="4" w:space="1" w:color="auto"/>
          <w:right w:val="single" w:sz="4" w:space="4" w:color="auto"/>
        </w:pBdr>
        <w:rPr>
          <w:rFonts w:ascii="Arial" w:hAnsi="Arial" w:cs="Arial"/>
          <w:sz w:val="24"/>
          <w:szCs w:val="24"/>
        </w:rPr>
      </w:pPr>
      <w:r w:rsidRPr="00500D44">
        <w:rPr>
          <w:rFonts w:ascii="Arial" w:hAnsi="Arial" w:cs="Arial"/>
          <w:sz w:val="24"/>
          <w:szCs w:val="24"/>
        </w:rPr>
        <w:t xml:space="preserve">İşçiler de bu yoldaki usuller ve şartlara uymak zorundadırlar. </w:t>
      </w:r>
      <w:r w:rsidRPr="00500D44">
        <w:rPr>
          <w:rFonts w:ascii="Arial" w:hAnsi="Arial" w:cs="Arial"/>
          <w:sz w:val="24"/>
          <w:szCs w:val="24"/>
        </w:rPr>
        <w:cr/>
      </w:r>
    </w:p>
    <w:p w14:paraId="54FE2466" w14:textId="6421F951" w:rsidR="00E3741B" w:rsidRPr="00E3741B" w:rsidRDefault="00E3741B" w:rsidP="00E3741B">
      <w:pPr>
        <w:pBdr>
          <w:top w:val="single" w:sz="4" w:space="1" w:color="auto"/>
          <w:left w:val="single" w:sz="4" w:space="4" w:color="auto"/>
          <w:bottom w:val="single" w:sz="4" w:space="1" w:color="auto"/>
          <w:right w:val="single" w:sz="4" w:space="4" w:color="auto"/>
        </w:pBdr>
        <w:rPr>
          <w:rFonts w:ascii="Arial" w:hAnsi="Arial" w:cs="Arial"/>
          <w:sz w:val="20"/>
          <w:szCs w:val="20"/>
        </w:rPr>
      </w:pPr>
      <w:r w:rsidRPr="00E3741B">
        <w:rPr>
          <w:rFonts w:ascii="Arial" w:hAnsi="Arial" w:cs="Arial"/>
          <w:b/>
          <w:bCs/>
          <w:sz w:val="20"/>
          <w:szCs w:val="20"/>
        </w:rPr>
        <w:t>Not-</w:t>
      </w:r>
      <w:proofErr w:type="gramStart"/>
      <w:r w:rsidRPr="00E3741B">
        <w:rPr>
          <w:rFonts w:ascii="Arial" w:hAnsi="Arial" w:cs="Arial"/>
          <w:b/>
          <w:bCs/>
          <w:sz w:val="20"/>
          <w:szCs w:val="20"/>
        </w:rPr>
        <w:t>2</w:t>
      </w:r>
      <w:r w:rsidRPr="00E3741B">
        <w:rPr>
          <w:rFonts w:ascii="Arial" w:hAnsi="Arial" w:cs="Arial"/>
          <w:sz w:val="20"/>
          <w:szCs w:val="20"/>
        </w:rPr>
        <w:t>:3008</w:t>
      </w:r>
      <w:proofErr w:type="gramEnd"/>
      <w:r w:rsidRPr="00E3741B">
        <w:rPr>
          <w:rFonts w:ascii="Arial" w:hAnsi="Arial" w:cs="Arial"/>
          <w:sz w:val="20"/>
          <w:szCs w:val="20"/>
        </w:rPr>
        <w:t>, 931 ve 1475 sayılı kanun yürürlükten kaldırılmıştır.</w:t>
      </w:r>
    </w:p>
    <w:p w14:paraId="6A3B2F84" w14:textId="77777777" w:rsidR="00E3741B" w:rsidRPr="00500D44" w:rsidRDefault="00E3741B" w:rsidP="00E3741B">
      <w:pPr>
        <w:pBdr>
          <w:top w:val="single" w:sz="4" w:space="1" w:color="auto"/>
          <w:left w:val="single" w:sz="4" w:space="4" w:color="auto"/>
          <w:bottom w:val="single" w:sz="4" w:space="1" w:color="auto"/>
          <w:right w:val="single" w:sz="4" w:space="4" w:color="auto"/>
        </w:pBdr>
        <w:rPr>
          <w:rFonts w:ascii="Arial" w:hAnsi="Arial" w:cs="Arial"/>
          <w:sz w:val="24"/>
          <w:szCs w:val="24"/>
        </w:rPr>
      </w:pPr>
    </w:p>
    <w:p w14:paraId="1818D4CD" w14:textId="3BC49407" w:rsidR="00AD088D" w:rsidRPr="00B51397" w:rsidRDefault="00AD088D" w:rsidP="00E3741B">
      <w:pPr>
        <w:pStyle w:val="ListeParagraf"/>
        <w:numPr>
          <w:ilvl w:val="0"/>
          <w:numId w:val="4"/>
        </w:numPr>
        <w:pBdr>
          <w:top w:val="single" w:sz="4" w:space="1" w:color="auto"/>
          <w:left w:val="single" w:sz="4" w:space="4" w:color="auto"/>
          <w:bottom w:val="single" w:sz="4" w:space="1" w:color="auto"/>
          <w:right w:val="single" w:sz="4" w:space="4" w:color="auto"/>
        </w:pBdr>
        <w:tabs>
          <w:tab w:val="left" w:pos="284"/>
        </w:tabs>
        <w:ind w:left="0" w:firstLine="0"/>
        <w:rPr>
          <w:rFonts w:ascii="Arial" w:hAnsi="Arial" w:cs="Arial"/>
          <w:sz w:val="24"/>
          <w:szCs w:val="24"/>
        </w:rPr>
      </w:pPr>
      <w:r w:rsidRPr="00B51397">
        <w:rPr>
          <w:rFonts w:ascii="Arial" w:hAnsi="Arial" w:cs="Arial"/>
          <w:b/>
          <w:bCs/>
          <w:sz w:val="24"/>
          <w:szCs w:val="24"/>
        </w:rPr>
        <w:t>İş Kanunu</w:t>
      </w:r>
      <w:r w:rsidR="00B51397" w:rsidRPr="00B51397">
        <w:rPr>
          <w:rFonts w:ascii="Arial" w:hAnsi="Arial" w:cs="Arial"/>
          <w:sz w:val="24"/>
          <w:szCs w:val="24"/>
        </w:rPr>
        <w:t xml:space="preserve"> [</w:t>
      </w:r>
      <w:r w:rsidRPr="00B51397">
        <w:rPr>
          <w:rFonts w:ascii="Arial" w:hAnsi="Arial" w:cs="Arial"/>
          <w:sz w:val="24"/>
          <w:szCs w:val="24"/>
        </w:rPr>
        <w:t>Kanun No</w:t>
      </w:r>
      <w:r w:rsidR="00BB3CC9">
        <w:rPr>
          <w:rFonts w:ascii="Arial" w:hAnsi="Arial" w:cs="Arial"/>
          <w:sz w:val="24"/>
          <w:szCs w:val="24"/>
        </w:rPr>
        <w:t>:</w:t>
      </w:r>
      <w:r w:rsidRPr="00B51397">
        <w:rPr>
          <w:rFonts w:ascii="Arial" w:hAnsi="Arial" w:cs="Arial"/>
          <w:sz w:val="24"/>
          <w:szCs w:val="24"/>
        </w:rPr>
        <w:t xml:space="preserve"> </w:t>
      </w:r>
      <w:r w:rsidRPr="00B51397">
        <w:rPr>
          <w:rFonts w:ascii="Arial" w:hAnsi="Arial" w:cs="Arial"/>
          <w:b/>
          <w:bCs/>
          <w:sz w:val="24"/>
          <w:szCs w:val="24"/>
        </w:rPr>
        <w:t>4857</w:t>
      </w:r>
      <w:r w:rsidRPr="00B51397">
        <w:rPr>
          <w:rFonts w:ascii="Arial" w:hAnsi="Arial" w:cs="Arial"/>
          <w:sz w:val="24"/>
          <w:szCs w:val="24"/>
        </w:rPr>
        <w:t xml:space="preserve">, Kabul Tarihi: </w:t>
      </w:r>
      <w:proofErr w:type="gramStart"/>
      <w:r w:rsidRPr="00B51397">
        <w:rPr>
          <w:rFonts w:ascii="Arial" w:hAnsi="Arial" w:cs="Arial"/>
          <w:sz w:val="24"/>
          <w:szCs w:val="24"/>
        </w:rPr>
        <w:t>22</w:t>
      </w:r>
      <w:r w:rsidR="00B51397" w:rsidRPr="00B51397">
        <w:rPr>
          <w:rFonts w:ascii="Arial" w:hAnsi="Arial" w:cs="Arial"/>
          <w:sz w:val="24"/>
          <w:szCs w:val="24"/>
        </w:rPr>
        <w:t>/</w:t>
      </w:r>
      <w:r w:rsidRPr="00B51397">
        <w:rPr>
          <w:rFonts w:ascii="Arial" w:hAnsi="Arial" w:cs="Arial"/>
          <w:sz w:val="24"/>
          <w:szCs w:val="24"/>
        </w:rPr>
        <w:t>5</w:t>
      </w:r>
      <w:r w:rsidR="00B51397" w:rsidRPr="00B51397">
        <w:rPr>
          <w:rFonts w:ascii="Arial" w:hAnsi="Arial" w:cs="Arial"/>
          <w:sz w:val="24"/>
          <w:szCs w:val="24"/>
        </w:rPr>
        <w:t>/</w:t>
      </w:r>
      <w:r w:rsidRPr="00B51397">
        <w:rPr>
          <w:rFonts w:ascii="Arial" w:hAnsi="Arial" w:cs="Arial"/>
          <w:sz w:val="24"/>
          <w:szCs w:val="24"/>
        </w:rPr>
        <w:t>2003</w:t>
      </w:r>
      <w:proofErr w:type="gramEnd"/>
      <w:r w:rsidR="00B51397" w:rsidRPr="00B51397">
        <w:rPr>
          <w:rFonts w:ascii="Arial" w:hAnsi="Arial" w:cs="Arial"/>
          <w:sz w:val="24"/>
          <w:szCs w:val="24"/>
        </w:rPr>
        <w:t xml:space="preserve">, </w:t>
      </w:r>
      <w:r w:rsidRPr="00B51397">
        <w:rPr>
          <w:rFonts w:ascii="Arial" w:hAnsi="Arial" w:cs="Arial"/>
          <w:sz w:val="24"/>
          <w:szCs w:val="24"/>
        </w:rPr>
        <w:t>Resmi Gazete:10</w:t>
      </w:r>
      <w:r w:rsidR="00B51397">
        <w:rPr>
          <w:rFonts w:ascii="Arial" w:hAnsi="Arial" w:cs="Arial"/>
          <w:sz w:val="24"/>
          <w:szCs w:val="24"/>
        </w:rPr>
        <w:t>/06/</w:t>
      </w:r>
      <w:r w:rsidRPr="00B51397">
        <w:rPr>
          <w:rFonts w:ascii="Arial" w:hAnsi="Arial" w:cs="Arial"/>
          <w:sz w:val="24"/>
          <w:szCs w:val="24"/>
        </w:rPr>
        <w:t>2003, Sayı: 25134</w:t>
      </w:r>
      <w:r w:rsidR="00B51397">
        <w:rPr>
          <w:rFonts w:ascii="Arial" w:hAnsi="Arial" w:cs="Arial"/>
          <w:sz w:val="24"/>
          <w:szCs w:val="24"/>
        </w:rPr>
        <w:t>]</w:t>
      </w:r>
    </w:p>
    <w:p w14:paraId="0BA88562" w14:textId="77777777" w:rsidR="00AD088D" w:rsidRPr="00500D44" w:rsidRDefault="00AD088D" w:rsidP="00E3741B">
      <w:pPr>
        <w:pBdr>
          <w:top w:val="single" w:sz="4" w:space="1" w:color="auto"/>
          <w:left w:val="single" w:sz="4" w:space="4" w:color="auto"/>
          <w:bottom w:val="single" w:sz="4" w:space="1" w:color="auto"/>
          <w:right w:val="single" w:sz="4" w:space="4" w:color="auto"/>
        </w:pBdr>
        <w:rPr>
          <w:rFonts w:ascii="Arial" w:hAnsi="Arial" w:cs="Arial"/>
          <w:sz w:val="24"/>
          <w:szCs w:val="24"/>
        </w:rPr>
      </w:pPr>
    </w:p>
    <w:p w14:paraId="1173149F" w14:textId="46AD6577" w:rsidR="00AD088D" w:rsidRDefault="00AD088D" w:rsidP="00E3741B">
      <w:pPr>
        <w:widowControl/>
        <w:pBdr>
          <w:top w:val="single" w:sz="4" w:space="1" w:color="auto"/>
          <w:left w:val="single" w:sz="4" w:space="4" w:color="auto"/>
          <w:bottom w:val="single" w:sz="4" w:space="1" w:color="auto"/>
          <w:right w:val="single" w:sz="4" w:space="4" w:color="auto"/>
        </w:pBdr>
        <w:autoSpaceDE/>
        <w:autoSpaceDN/>
        <w:spacing w:line="264" w:lineRule="atLeast"/>
        <w:rPr>
          <w:rFonts w:ascii="Arial" w:eastAsia="Times New Roman" w:hAnsi="Arial" w:cs="Arial"/>
          <w:color w:val="000000"/>
          <w:sz w:val="24"/>
          <w:szCs w:val="24"/>
          <w:lang w:eastAsia="tr-TR"/>
        </w:rPr>
      </w:pPr>
      <w:r w:rsidRPr="00AD088D">
        <w:rPr>
          <w:rFonts w:ascii="Arial" w:eastAsia="Times New Roman" w:hAnsi="Arial" w:cs="Arial"/>
          <w:b/>
          <w:bCs/>
          <w:color w:val="000000"/>
          <w:sz w:val="24"/>
          <w:szCs w:val="24"/>
          <w:lang w:eastAsia="tr-TR"/>
        </w:rPr>
        <w:t>M</w:t>
      </w:r>
      <w:r w:rsidR="007A16DD">
        <w:rPr>
          <w:rFonts w:ascii="Arial" w:eastAsia="Times New Roman" w:hAnsi="Arial" w:cs="Arial"/>
          <w:b/>
          <w:bCs/>
          <w:color w:val="000000"/>
          <w:sz w:val="24"/>
          <w:szCs w:val="24"/>
          <w:lang w:eastAsia="tr-TR"/>
        </w:rPr>
        <w:t xml:space="preserve">adde </w:t>
      </w:r>
      <w:r w:rsidRPr="00AD088D">
        <w:rPr>
          <w:rFonts w:ascii="Arial" w:eastAsia="Times New Roman" w:hAnsi="Arial" w:cs="Arial"/>
          <w:b/>
          <w:bCs/>
          <w:color w:val="000000"/>
          <w:sz w:val="24"/>
          <w:szCs w:val="24"/>
          <w:lang w:eastAsia="tr-TR"/>
        </w:rPr>
        <w:t>77. -</w:t>
      </w:r>
      <w:r w:rsidRPr="00AD088D">
        <w:rPr>
          <w:rFonts w:ascii="Arial" w:eastAsia="Times New Roman" w:hAnsi="Arial" w:cs="Arial"/>
          <w:color w:val="000000"/>
          <w:sz w:val="24"/>
          <w:szCs w:val="24"/>
          <w:lang w:eastAsia="tr-TR"/>
        </w:rPr>
        <w:t xml:space="preserve"> İşverenler işyerlerinde iş sağlığı ve güvenliğinin sağlanması için </w:t>
      </w:r>
      <w:r w:rsidRPr="007A16DD">
        <w:rPr>
          <w:rFonts w:ascii="Arial" w:eastAsia="Times New Roman" w:hAnsi="Arial" w:cs="Arial"/>
          <w:b/>
          <w:bCs/>
          <w:color w:val="000000"/>
          <w:sz w:val="24"/>
          <w:szCs w:val="24"/>
          <w:lang w:eastAsia="tr-TR"/>
        </w:rPr>
        <w:t>gerekli her türlü önlemi almak, araç ve gereçleri noksansız bulundurmak</w:t>
      </w:r>
      <w:r w:rsidRPr="00AD088D">
        <w:rPr>
          <w:rFonts w:ascii="Arial" w:eastAsia="Times New Roman" w:hAnsi="Arial" w:cs="Arial"/>
          <w:color w:val="000000"/>
          <w:sz w:val="24"/>
          <w:szCs w:val="24"/>
          <w:lang w:eastAsia="tr-TR"/>
        </w:rPr>
        <w:t>, işçiler de iş sağlığı ve güvenliği konusunda alınan her türlü önleme uymakla yükümlüdürler. </w:t>
      </w:r>
    </w:p>
    <w:p w14:paraId="75BA68B5" w14:textId="065D704D" w:rsidR="000644E6" w:rsidRPr="007B679F" w:rsidRDefault="000644E6" w:rsidP="00E3741B">
      <w:pPr>
        <w:widowControl/>
        <w:pBdr>
          <w:top w:val="single" w:sz="4" w:space="1" w:color="auto"/>
          <w:left w:val="single" w:sz="4" w:space="4" w:color="auto"/>
          <w:bottom w:val="single" w:sz="4" w:space="1" w:color="auto"/>
          <w:right w:val="single" w:sz="4" w:space="4" w:color="auto"/>
        </w:pBdr>
        <w:autoSpaceDE/>
        <w:autoSpaceDN/>
        <w:spacing w:line="264" w:lineRule="atLeast"/>
        <w:rPr>
          <w:rFonts w:ascii="Arial" w:eastAsia="Times New Roman" w:hAnsi="Arial" w:cs="Arial"/>
          <w:color w:val="000000"/>
          <w:lang w:eastAsia="tr-TR"/>
        </w:rPr>
      </w:pPr>
      <w:r w:rsidRPr="007B679F">
        <w:rPr>
          <w:rFonts w:ascii="Arial" w:eastAsia="Times New Roman" w:hAnsi="Arial" w:cs="Arial"/>
          <w:b/>
          <w:bCs/>
          <w:color w:val="000000"/>
          <w:lang w:eastAsia="tr-TR"/>
        </w:rPr>
        <w:t>Not 3</w:t>
      </w:r>
      <w:r w:rsidRPr="007B679F">
        <w:rPr>
          <w:rFonts w:ascii="Arial" w:eastAsia="Times New Roman" w:hAnsi="Arial" w:cs="Arial"/>
          <w:color w:val="000000"/>
          <w:lang w:eastAsia="tr-TR"/>
        </w:rPr>
        <w:t xml:space="preserve"> – Bu madde ve iş sağlığı ve güvenliği ile ilgili maddeler iş sağlığı ve güvenliği ka</w:t>
      </w:r>
      <w:r w:rsidR="007B679F" w:rsidRPr="007B679F">
        <w:rPr>
          <w:rFonts w:ascii="Arial" w:eastAsia="Times New Roman" w:hAnsi="Arial" w:cs="Arial"/>
          <w:color w:val="000000"/>
          <w:lang w:eastAsia="tr-TR"/>
        </w:rPr>
        <w:t>n</w:t>
      </w:r>
      <w:r w:rsidRPr="007B679F">
        <w:rPr>
          <w:rFonts w:ascii="Arial" w:eastAsia="Times New Roman" w:hAnsi="Arial" w:cs="Arial"/>
          <w:color w:val="000000"/>
          <w:lang w:eastAsia="tr-TR"/>
        </w:rPr>
        <w:t>unun yayınlanması ile birlikte iş kanunundan çıkartılmıştır.</w:t>
      </w:r>
    </w:p>
    <w:p w14:paraId="06EACC37" w14:textId="77777777" w:rsidR="00AD088D" w:rsidRDefault="00AD088D" w:rsidP="00A35CB4">
      <w:pPr>
        <w:rPr>
          <w:rFonts w:ascii="Arial" w:hAnsi="Arial" w:cs="Arial"/>
          <w:sz w:val="24"/>
          <w:szCs w:val="24"/>
        </w:rPr>
      </w:pPr>
    </w:p>
    <w:p w14:paraId="2164D113" w14:textId="6B81578E" w:rsidR="00E3741B" w:rsidRPr="00500D44" w:rsidRDefault="009139EA" w:rsidP="00A35CB4">
      <w:pPr>
        <w:rPr>
          <w:rFonts w:ascii="Arial" w:hAnsi="Arial" w:cs="Arial"/>
          <w:sz w:val="24"/>
          <w:szCs w:val="24"/>
        </w:rPr>
      </w:pPr>
      <w:r w:rsidRPr="009139EA">
        <w:rPr>
          <w:rFonts w:ascii="Arial" w:hAnsi="Arial" w:cs="Arial"/>
          <w:b/>
          <w:bCs/>
          <w:sz w:val="24"/>
          <w:szCs w:val="24"/>
        </w:rPr>
        <w:t>Kutu 3</w:t>
      </w:r>
      <w:r>
        <w:rPr>
          <w:rFonts w:ascii="Arial" w:hAnsi="Arial" w:cs="Arial"/>
          <w:sz w:val="24"/>
          <w:szCs w:val="24"/>
        </w:rPr>
        <w:t xml:space="preserve"> – İş Sağlığı ve Güvenliği Kanununda </w:t>
      </w:r>
      <w:proofErr w:type="gramStart"/>
      <w:r>
        <w:rPr>
          <w:rFonts w:ascii="Arial" w:hAnsi="Arial" w:cs="Arial"/>
          <w:sz w:val="24"/>
          <w:szCs w:val="24"/>
        </w:rPr>
        <w:t>iş vere</w:t>
      </w:r>
      <w:r w:rsidR="008D22DD">
        <w:rPr>
          <w:rFonts w:ascii="Arial" w:hAnsi="Arial" w:cs="Arial"/>
          <w:sz w:val="24"/>
          <w:szCs w:val="24"/>
        </w:rPr>
        <w:t>nce</w:t>
      </w:r>
      <w:proofErr w:type="gramEnd"/>
      <w:r>
        <w:rPr>
          <w:rFonts w:ascii="Arial" w:hAnsi="Arial" w:cs="Arial"/>
          <w:sz w:val="24"/>
          <w:szCs w:val="24"/>
        </w:rPr>
        <w:t xml:space="preserve"> </w:t>
      </w:r>
      <w:r w:rsidRPr="009139EA">
        <w:rPr>
          <w:rFonts w:ascii="Arial" w:hAnsi="Arial" w:cs="Arial"/>
          <w:b/>
          <w:bCs/>
          <w:sz w:val="24"/>
          <w:szCs w:val="24"/>
        </w:rPr>
        <w:t>her türlü tedbir</w:t>
      </w:r>
      <w:r>
        <w:rPr>
          <w:rFonts w:ascii="Arial" w:hAnsi="Arial" w:cs="Arial"/>
          <w:sz w:val="24"/>
          <w:szCs w:val="24"/>
        </w:rPr>
        <w:t>in alınması yükümlüğü</w:t>
      </w:r>
    </w:p>
    <w:p w14:paraId="36218CAF" w14:textId="77777777" w:rsidR="00E3741B" w:rsidRPr="00E3741B" w:rsidRDefault="00E3741B" w:rsidP="00E3741B">
      <w:pPr>
        <w:tabs>
          <w:tab w:val="left" w:pos="284"/>
        </w:tabs>
        <w:rPr>
          <w:rFonts w:ascii="Arial" w:hAnsi="Arial" w:cs="Arial"/>
          <w:sz w:val="24"/>
          <w:szCs w:val="24"/>
        </w:rPr>
      </w:pPr>
    </w:p>
    <w:p w14:paraId="3B987973" w14:textId="37EA6495" w:rsidR="003E74FD" w:rsidRPr="00E3741B" w:rsidRDefault="00B51397" w:rsidP="00E3741B">
      <w:pPr>
        <w:pBdr>
          <w:top w:val="single" w:sz="4" w:space="1" w:color="auto"/>
          <w:left w:val="single" w:sz="4" w:space="4" w:color="auto"/>
          <w:bottom w:val="single" w:sz="4" w:space="1" w:color="auto"/>
          <w:right w:val="single" w:sz="4" w:space="4" w:color="auto"/>
        </w:pBdr>
        <w:tabs>
          <w:tab w:val="left" w:pos="284"/>
        </w:tabs>
        <w:rPr>
          <w:rFonts w:ascii="Arial" w:hAnsi="Arial" w:cs="Arial"/>
          <w:sz w:val="24"/>
          <w:szCs w:val="24"/>
        </w:rPr>
      </w:pPr>
      <w:r w:rsidRPr="00E3741B">
        <w:rPr>
          <w:rFonts w:ascii="Arial" w:hAnsi="Arial" w:cs="Arial"/>
          <w:b/>
          <w:bCs/>
          <w:sz w:val="24"/>
          <w:szCs w:val="24"/>
        </w:rPr>
        <w:t>İş Sağlığı ve Güvenliği Kanunu</w:t>
      </w:r>
      <w:r w:rsidR="00BB3CC9" w:rsidRPr="00E3741B">
        <w:rPr>
          <w:rFonts w:ascii="Arial" w:hAnsi="Arial" w:cs="Arial"/>
          <w:sz w:val="24"/>
          <w:szCs w:val="24"/>
        </w:rPr>
        <w:t xml:space="preserve"> </w:t>
      </w:r>
      <w:r w:rsidR="00BB3CC9" w:rsidRPr="00E3741B">
        <w:rPr>
          <w:rFonts w:ascii="Arial" w:hAnsi="Arial" w:cs="Arial"/>
          <w:b/>
          <w:bCs/>
          <w:sz w:val="24"/>
          <w:szCs w:val="24"/>
        </w:rPr>
        <w:t>[</w:t>
      </w:r>
      <w:r w:rsidR="003E74FD" w:rsidRPr="00E3741B">
        <w:rPr>
          <w:rFonts w:ascii="Arial" w:hAnsi="Arial" w:cs="Arial"/>
          <w:sz w:val="24"/>
          <w:szCs w:val="24"/>
        </w:rPr>
        <w:t>Kanun No</w:t>
      </w:r>
      <w:r w:rsidR="00BB3CC9" w:rsidRPr="00E3741B">
        <w:rPr>
          <w:rFonts w:ascii="Arial" w:hAnsi="Arial" w:cs="Arial"/>
          <w:sz w:val="24"/>
          <w:szCs w:val="24"/>
        </w:rPr>
        <w:t>:</w:t>
      </w:r>
      <w:r w:rsidR="003E74FD" w:rsidRPr="00E3741B">
        <w:rPr>
          <w:rFonts w:ascii="Arial" w:hAnsi="Arial" w:cs="Arial"/>
          <w:sz w:val="24"/>
          <w:szCs w:val="24"/>
        </w:rPr>
        <w:t>6331</w:t>
      </w:r>
      <w:r w:rsidR="00BB3CC9" w:rsidRPr="00E3741B">
        <w:rPr>
          <w:rFonts w:ascii="Arial" w:hAnsi="Arial" w:cs="Arial"/>
          <w:sz w:val="24"/>
          <w:szCs w:val="24"/>
        </w:rPr>
        <w:t xml:space="preserve">, </w:t>
      </w:r>
      <w:r w:rsidR="003E74FD" w:rsidRPr="00E3741B">
        <w:rPr>
          <w:rFonts w:ascii="Arial" w:hAnsi="Arial" w:cs="Arial"/>
          <w:sz w:val="24"/>
          <w:szCs w:val="24"/>
        </w:rPr>
        <w:t xml:space="preserve">Kabul Tarihi: </w:t>
      </w:r>
      <w:proofErr w:type="gramStart"/>
      <w:r w:rsidR="003E74FD" w:rsidRPr="00E3741B">
        <w:rPr>
          <w:rFonts w:ascii="Arial" w:hAnsi="Arial" w:cs="Arial"/>
          <w:sz w:val="24"/>
          <w:szCs w:val="24"/>
        </w:rPr>
        <w:t>20/6/2012</w:t>
      </w:r>
      <w:proofErr w:type="gramEnd"/>
      <w:r w:rsidR="00BB3CC9" w:rsidRPr="00E3741B">
        <w:rPr>
          <w:rFonts w:ascii="Arial" w:hAnsi="Arial" w:cs="Arial"/>
          <w:sz w:val="24"/>
          <w:szCs w:val="24"/>
        </w:rPr>
        <w:t>,</w:t>
      </w:r>
      <w:r w:rsidR="00BB3CC9" w:rsidRPr="00BB3CC9">
        <w:t xml:space="preserve"> </w:t>
      </w:r>
      <w:r w:rsidR="00BB3CC9" w:rsidRPr="00E3741B">
        <w:rPr>
          <w:rFonts w:ascii="Arial" w:hAnsi="Arial" w:cs="Arial"/>
          <w:sz w:val="24"/>
          <w:szCs w:val="24"/>
        </w:rPr>
        <w:t>Resmi Gazete:30/06/2012, Sayı:28339</w:t>
      </w:r>
      <w:r w:rsidR="00BB3CC9" w:rsidRPr="00E3741B">
        <w:rPr>
          <w:rFonts w:ascii="Arial" w:hAnsi="Arial" w:cs="Arial"/>
          <w:b/>
          <w:bCs/>
          <w:sz w:val="24"/>
          <w:szCs w:val="24"/>
        </w:rPr>
        <w:t>]</w:t>
      </w:r>
    </w:p>
    <w:p w14:paraId="7C82045F" w14:textId="2812708F" w:rsidR="003E74FD" w:rsidRPr="00500D44" w:rsidRDefault="003E74FD" w:rsidP="00E3741B">
      <w:pPr>
        <w:pStyle w:val="3-normalyaz"/>
        <w:pBdr>
          <w:top w:val="single" w:sz="4" w:space="1" w:color="auto"/>
          <w:left w:val="single" w:sz="4" w:space="4" w:color="auto"/>
          <w:bottom w:val="single" w:sz="4" w:space="1" w:color="auto"/>
          <w:right w:val="single" w:sz="4" w:space="4" w:color="auto"/>
        </w:pBdr>
        <w:spacing w:line="240" w:lineRule="atLeast"/>
        <w:rPr>
          <w:rFonts w:ascii="Arial" w:hAnsi="Arial" w:cs="Arial"/>
          <w:color w:val="000000"/>
        </w:rPr>
      </w:pPr>
      <w:r w:rsidRPr="00500D44">
        <w:rPr>
          <w:rFonts w:ascii="Arial" w:hAnsi="Arial" w:cs="Arial"/>
          <w:b/>
          <w:bCs/>
          <w:color w:val="000000"/>
        </w:rPr>
        <w:t>M</w:t>
      </w:r>
      <w:r w:rsidR="007A16DD">
        <w:rPr>
          <w:rFonts w:ascii="Arial" w:hAnsi="Arial" w:cs="Arial"/>
          <w:b/>
          <w:bCs/>
          <w:color w:val="000000"/>
        </w:rPr>
        <w:t>adde</w:t>
      </w:r>
      <w:r w:rsidRPr="00500D44">
        <w:rPr>
          <w:rFonts w:ascii="Arial" w:hAnsi="Arial" w:cs="Arial"/>
          <w:b/>
          <w:bCs/>
          <w:color w:val="000000"/>
        </w:rPr>
        <w:t xml:space="preserve"> 4 – </w:t>
      </w:r>
      <w:r w:rsidRPr="00500D44">
        <w:rPr>
          <w:rFonts w:ascii="Arial" w:hAnsi="Arial" w:cs="Arial"/>
          <w:color w:val="000000"/>
        </w:rPr>
        <w:t>(1) İşveren, çalışanların işle ilgili sağlık ve güvenliğini sağlamakla yükümlü olup bu çerçevede;</w:t>
      </w:r>
    </w:p>
    <w:p w14:paraId="22EE9CA3" w14:textId="77777777" w:rsidR="003E74FD" w:rsidRPr="00500D44" w:rsidRDefault="003E74FD" w:rsidP="00E3741B">
      <w:pPr>
        <w:pStyle w:val="3-normalyaz"/>
        <w:pBdr>
          <w:top w:val="single" w:sz="4" w:space="1" w:color="auto"/>
          <w:left w:val="single" w:sz="4" w:space="4" w:color="auto"/>
          <w:bottom w:val="single" w:sz="4" w:space="1" w:color="auto"/>
          <w:right w:val="single" w:sz="4" w:space="4" w:color="auto"/>
        </w:pBdr>
        <w:spacing w:line="240" w:lineRule="atLeast"/>
        <w:rPr>
          <w:rFonts w:ascii="Arial" w:hAnsi="Arial" w:cs="Arial"/>
          <w:color w:val="000000"/>
        </w:rPr>
      </w:pPr>
      <w:r w:rsidRPr="00500D44">
        <w:rPr>
          <w:rFonts w:ascii="Arial" w:hAnsi="Arial" w:cs="Arial"/>
          <w:color w:val="000000"/>
        </w:rPr>
        <w:t xml:space="preserve">a) Mesleki risklerin önlenmesi, eğitim ve bilgi verilmesi dâhil </w:t>
      </w:r>
      <w:r w:rsidRPr="007A16DD">
        <w:rPr>
          <w:rFonts w:ascii="Arial" w:hAnsi="Arial" w:cs="Arial"/>
          <w:b/>
          <w:bCs/>
          <w:color w:val="000000"/>
        </w:rPr>
        <w:t>her türlü tedbirin alınması</w:t>
      </w:r>
      <w:r w:rsidRPr="00500D44">
        <w:rPr>
          <w:rFonts w:ascii="Arial" w:hAnsi="Arial" w:cs="Arial"/>
          <w:color w:val="000000"/>
        </w:rPr>
        <w:t xml:space="preserve">, organizasyonun yapılması, gerekli araç ve gereçlerin sağlanması, </w:t>
      </w:r>
      <w:r w:rsidRPr="007A16DD">
        <w:rPr>
          <w:rFonts w:ascii="Arial" w:hAnsi="Arial" w:cs="Arial"/>
          <w:b/>
          <w:bCs/>
          <w:color w:val="000000"/>
        </w:rPr>
        <w:t>sağlık ve güvenlik tedbirlerinin değişen şartlara uygun hale getirilmesi ve mevcut durumun iyileştirilmesi</w:t>
      </w:r>
      <w:r w:rsidRPr="00500D44">
        <w:rPr>
          <w:rFonts w:ascii="Arial" w:hAnsi="Arial" w:cs="Arial"/>
          <w:color w:val="000000"/>
        </w:rPr>
        <w:t xml:space="preserve"> için çalışmalar yapar.</w:t>
      </w:r>
    </w:p>
    <w:p w14:paraId="36FBD0E3" w14:textId="77777777" w:rsidR="003E74FD" w:rsidRPr="00500D44" w:rsidRDefault="003E74FD" w:rsidP="00E3741B">
      <w:pPr>
        <w:pStyle w:val="3-normalyaz"/>
        <w:pBdr>
          <w:top w:val="single" w:sz="4" w:space="1" w:color="auto"/>
          <w:left w:val="single" w:sz="4" w:space="4" w:color="auto"/>
          <w:bottom w:val="single" w:sz="4" w:space="1" w:color="auto"/>
          <w:right w:val="single" w:sz="4" w:space="4" w:color="auto"/>
        </w:pBdr>
        <w:spacing w:line="240" w:lineRule="atLeast"/>
        <w:rPr>
          <w:rFonts w:ascii="Arial" w:hAnsi="Arial" w:cs="Arial"/>
          <w:color w:val="000000"/>
        </w:rPr>
      </w:pPr>
      <w:r w:rsidRPr="00500D44">
        <w:rPr>
          <w:rFonts w:ascii="Arial" w:hAnsi="Arial" w:cs="Arial"/>
          <w:color w:val="000000"/>
        </w:rPr>
        <w:t>b) İşyerinde alınan iş sağlığı ve güvenliği tedbirlerine uyulup uyulmadığını izler, denetler ve uygunsuzlukların giderilmesini sağlar.</w:t>
      </w:r>
    </w:p>
    <w:p w14:paraId="75896CBA" w14:textId="77777777" w:rsidR="003E74FD" w:rsidRPr="00500D44" w:rsidRDefault="003E74FD" w:rsidP="00E3741B">
      <w:pPr>
        <w:pStyle w:val="3-normalyaz"/>
        <w:pBdr>
          <w:top w:val="single" w:sz="4" w:space="1" w:color="auto"/>
          <w:left w:val="single" w:sz="4" w:space="4" w:color="auto"/>
          <w:bottom w:val="single" w:sz="4" w:space="1" w:color="auto"/>
          <w:right w:val="single" w:sz="4" w:space="4" w:color="auto"/>
        </w:pBdr>
        <w:spacing w:line="240" w:lineRule="atLeast"/>
        <w:rPr>
          <w:rFonts w:ascii="Arial" w:hAnsi="Arial" w:cs="Arial"/>
          <w:color w:val="000000"/>
        </w:rPr>
      </w:pPr>
      <w:r w:rsidRPr="00500D44">
        <w:rPr>
          <w:rFonts w:ascii="Arial" w:hAnsi="Arial" w:cs="Arial"/>
          <w:color w:val="000000"/>
        </w:rPr>
        <w:t>c) Risk değerlendirmesi yapar veya yaptırır.</w:t>
      </w:r>
      <w:r w:rsidR="00AA000B" w:rsidRPr="00500D44">
        <w:rPr>
          <w:rFonts w:ascii="Arial" w:hAnsi="Arial" w:cs="Arial"/>
          <w:color w:val="000000"/>
        </w:rPr>
        <w:t xml:space="preserve"> </w:t>
      </w:r>
      <w:proofErr w:type="gramStart"/>
      <w:r w:rsidR="00AA000B" w:rsidRPr="00500D44">
        <w:rPr>
          <w:rFonts w:ascii="Arial" w:hAnsi="Arial" w:cs="Arial"/>
          <w:color w:val="000000"/>
        </w:rPr>
        <w:t>……</w:t>
      </w:r>
      <w:proofErr w:type="gramEnd"/>
      <w:r w:rsidR="00AA000B" w:rsidRPr="00500D44">
        <w:rPr>
          <w:rFonts w:ascii="Arial" w:hAnsi="Arial" w:cs="Arial"/>
          <w:color w:val="000000"/>
        </w:rPr>
        <w:t>(vb.).</w:t>
      </w:r>
    </w:p>
    <w:p w14:paraId="208D786D" w14:textId="561EA31E" w:rsidR="001934E3" w:rsidRPr="0061753A" w:rsidRDefault="00FE74EC" w:rsidP="001934E3">
      <w:pPr>
        <w:rPr>
          <w:rFonts w:ascii="Arial" w:hAnsi="Arial" w:cs="Arial"/>
          <w:b/>
          <w:bCs/>
          <w:sz w:val="24"/>
          <w:szCs w:val="24"/>
        </w:rPr>
      </w:pPr>
      <w:r>
        <w:rPr>
          <w:rFonts w:ascii="Arial" w:hAnsi="Arial" w:cs="Arial"/>
          <w:b/>
          <w:bCs/>
          <w:sz w:val="24"/>
          <w:szCs w:val="24"/>
        </w:rPr>
        <w:lastRenderedPageBreak/>
        <w:t>“</w:t>
      </w:r>
      <w:r w:rsidR="00870924" w:rsidRPr="0061753A">
        <w:rPr>
          <w:rFonts w:ascii="Arial" w:hAnsi="Arial" w:cs="Arial"/>
          <w:b/>
          <w:bCs/>
          <w:sz w:val="24"/>
          <w:szCs w:val="24"/>
        </w:rPr>
        <w:t>Her türlü</w:t>
      </w:r>
      <w:r>
        <w:rPr>
          <w:rFonts w:ascii="Arial" w:hAnsi="Arial" w:cs="Arial"/>
          <w:b/>
          <w:bCs/>
          <w:sz w:val="24"/>
          <w:szCs w:val="24"/>
        </w:rPr>
        <w:t>”</w:t>
      </w:r>
      <w:r w:rsidR="00870924" w:rsidRPr="0061753A">
        <w:rPr>
          <w:rFonts w:ascii="Arial" w:hAnsi="Arial" w:cs="Arial"/>
          <w:b/>
          <w:bCs/>
          <w:sz w:val="24"/>
          <w:szCs w:val="24"/>
        </w:rPr>
        <w:t xml:space="preserve"> ne demek?</w:t>
      </w:r>
    </w:p>
    <w:p w14:paraId="40B594AC" w14:textId="77777777" w:rsidR="00870924" w:rsidRDefault="00870924" w:rsidP="001934E3">
      <w:pPr>
        <w:rPr>
          <w:rFonts w:ascii="Arial" w:hAnsi="Arial" w:cs="Arial"/>
          <w:sz w:val="24"/>
          <w:szCs w:val="24"/>
        </w:rPr>
      </w:pPr>
    </w:p>
    <w:p w14:paraId="7CA55699" w14:textId="78D2E723" w:rsidR="00870924" w:rsidRDefault="00870924" w:rsidP="001934E3">
      <w:pPr>
        <w:rPr>
          <w:rFonts w:ascii="Arial" w:hAnsi="Arial" w:cs="Arial"/>
          <w:sz w:val="24"/>
          <w:szCs w:val="24"/>
        </w:rPr>
      </w:pPr>
      <w:r>
        <w:rPr>
          <w:rFonts w:ascii="Arial" w:hAnsi="Arial" w:cs="Arial"/>
          <w:sz w:val="24"/>
          <w:szCs w:val="24"/>
        </w:rPr>
        <w:t>Sözlükler “</w:t>
      </w:r>
      <w:r w:rsidRPr="0061753A">
        <w:rPr>
          <w:rFonts w:ascii="Arial" w:hAnsi="Arial" w:cs="Arial"/>
          <w:b/>
          <w:bCs/>
          <w:sz w:val="24"/>
          <w:szCs w:val="24"/>
        </w:rPr>
        <w:t>her türlü”</w:t>
      </w:r>
      <w:r>
        <w:rPr>
          <w:rFonts w:ascii="Arial" w:hAnsi="Arial" w:cs="Arial"/>
          <w:sz w:val="24"/>
          <w:szCs w:val="24"/>
        </w:rPr>
        <w:t xml:space="preserve"> sözcüğünü; (çeşit) var olanın tümü (</w:t>
      </w:r>
      <w:proofErr w:type="spellStart"/>
      <w:r>
        <w:rPr>
          <w:rFonts w:ascii="Arial" w:hAnsi="Arial" w:cs="Arial"/>
          <w:sz w:val="24"/>
          <w:szCs w:val="24"/>
        </w:rPr>
        <w:t>all</w:t>
      </w:r>
      <w:proofErr w:type="spellEnd"/>
      <w:r>
        <w:rPr>
          <w:rFonts w:ascii="Arial" w:hAnsi="Arial" w:cs="Arial"/>
          <w:sz w:val="24"/>
          <w:szCs w:val="24"/>
        </w:rPr>
        <w:t xml:space="preserve"> </w:t>
      </w:r>
      <w:proofErr w:type="spellStart"/>
      <w:r>
        <w:rPr>
          <w:rFonts w:ascii="Arial" w:hAnsi="Arial" w:cs="Arial"/>
          <w:sz w:val="24"/>
          <w:szCs w:val="24"/>
        </w:rPr>
        <w:t>manner</w:t>
      </w:r>
      <w:proofErr w:type="spellEnd"/>
      <w:r>
        <w:rPr>
          <w:rFonts w:ascii="Arial" w:hAnsi="Arial" w:cs="Arial"/>
          <w:sz w:val="24"/>
          <w:szCs w:val="24"/>
        </w:rPr>
        <w:t xml:space="preserve"> of), her türlü çabayı </w:t>
      </w:r>
      <w:proofErr w:type="spellStart"/>
      <w:r>
        <w:rPr>
          <w:rFonts w:ascii="Arial" w:hAnsi="Arial" w:cs="Arial"/>
          <w:sz w:val="24"/>
          <w:szCs w:val="24"/>
        </w:rPr>
        <w:t>sa</w:t>
      </w:r>
      <w:r w:rsidR="0061753A">
        <w:rPr>
          <w:rFonts w:ascii="Arial" w:hAnsi="Arial" w:cs="Arial"/>
          <w:sz w:val="24"/>
          <w:szCs w:val="24"/>
        </w:rPr>
        <w:t>r</w:t>
      </w:r>
      <w:r>
        <w:rPr>
          <w:rFonts w:ascii="Arial" w:hAnsi="Arial" w:cs="Arial"/>
          <w:sz w:val="24"/>
          <w:szCs w:val="24"/>
        </w:rPr>
        <w:t>fetmek</w:t>
      </w:r>
      <w:proofErr w:type="spellEnd"/>
      <w:r w:rsidR="0061753A">
        <w:rPr>
          <w:rFonts w:ascii="Arial" w:hAnsi="Arial" w:cs="Arial"/>
          <w:sz w:val="24"/>
          <w:szCs w:val="24"/>
        </w:rPr>
        <w:t xml:space="preserve"> (</w:t>
      </w:r>
      <w:proofErr w:type="spellStart"/>
      <w:r w:rsidR="0061753A">
        <w:rPr>
          <w:rFonts w:ascii="Arial" w:hAnsi="Arial" w:cs="Arial"/>
          <w:sz w:val="24"/>
          <w:szCs w:val="24"/>
        </w:rPr>
        <w:t>make</w:t>
      </w:r>
      <w:proofErr w:type="spellEnd"/>
      <w:r w:rsidR="0061753A">
        <w:rPr>
          <w:rFonts w:ascii="Arial" w:hAnsi="Arial" w:cs="Arial"/>
          <w:sz w:val="24"/>
          <w:szCs w:val="24"/>
        </w:rPr>
        <w:t xml:space="preserve"> </w:t>
      </w:r>
      <w:proofErr w:type="spellStart"/>
      <w:r w:rsidR="0061753A">
        <w:rPr>
          <w:rFonts w:ascii="Arial" w:hAnsi="Arial" w:cs="Arial"/>
          <w:sz w:val="24"/>
          <w:szCs w:val="24"/>
        </w:rPr>
        <w:t>every</w:t>
      </w:r>
      <w:proofErr w:type="spellEnd"/>
      <w:r w:rsidR="0061753A">
        <w:rPr>
          <w:rFonts w:ascii="Arial" w:hAnsi="Arial" w:cs="Arial"/>
          <w:sz w:val="24"/>
          <w:szCs w:val="24"/>
        </w:rPr>
        <w:t xml:space="preserve"> </w:t>
      </w:r>
      <w:proofErr w:type="spellStart"/>
      <w:r w:rsidR="0061753A">
        <w:rPr>
          <w:rFonts w:ascii="Arial" w:hAnsi="Arial" w:cs="Arial"/>
          <w:sz w:val="24"/>
          <w:szCs w:val="24"/>
        </w:rPr>
        <w:t>effort</w:t>
      </w:r>
      <w:proofErr w:type="spellEnd"/>
      <w:r w:rsidR="0061753A">
        <w:rPr>
          <w:rFonts w:ascii="Arial" w:hAnsi="Arial" w:cs="Arial"/>
          <w:sz w:val="24"/>
          <w:szCs w:val="24"/>
        </w:rPr>
        <w:t xml:space="preserve">, </w:t>
      </w:r>
      <w:proofErr w:type="spellStart"/>
      <w:r w:rsidR="0061753A">
        <w:rPr>
          <w:rFonts w:ascii="Arial" w:hAnsi="Arial" w:cs="Arial"/>
          <w:sz w:val="24"/>
          <w:szCs w:val="24"/>
        </w:rPr>
        <w:t>make</w:t>
      </w:r>
      <w:proofErr w:type="spellEnd"/>
      <w:r w:rsidR="0061753A">
        <w:rPr>
          <w:rFonts w:ascii="Arial" w:hAnsi="Arial" w:cs="Arial"/>
          <w:sz w:val="24"/>
          <w:szCs w:val="24"/>
        </w:rPr>
        <w:t xml:space="preserve"> </w:t>
      </w:r>
      <w:proofErr w:type="spellStart"/>
      <w:r w:rsidR="0061753A">
        <w:rPr>
          <w:rFonts w:ascii="Arial" w:hAnsi="Arial" w:cs="Arial"/>
          <w:sz w:val="24"/>
          <w:szCs w:val="24"/>
        </w:rPr>
        <w:t>every</w:t>
      </w:r>
      <w:proofErr w:type="spellEnd"/>
      <w:r w:rsidR="0061753A">
        <w:rPr>
          <w:rFonts w:ascii="Arial" w:hAnsi="Arial" w:cs="Arial"/>
          <w:sz w:val="24"/>
          <w:szCs w:val="24"/>
        </w:rPr>
        <w:t xml:space="preserve"> </w:t>
      </w:r>
      <w:proofErr w:type="spellStart"/>
      <w:r w:rsidR="0061753A">
        <w:rPr>
          <w:rFonts w:ascii="Arial" w:hAnsi="Arial" w:cs="Arial"/>
          <w:sz w:val="24"/>
          <w:szCs w:val="24"/>
        </w:rPr>
        <w:t>endeavor</w:t>
      </w:r>
      <w:proofErr w:type="spellEnd"/>
      <w:r w:rsidR="0061753A">
        <w:rPr>
          <w:rFonts w:ascii="Arial" w:hAnsi="Arial" w:cs="Arial"/>
          <w:sz w:val="24"/>
          <w:szCs w:val="24"/>
        </w:rPr>
        <w:t>), her türlü (</w:t>
      </w:r>
      <w:proofErr w:type="spellStart"/>
      <w:r w:rsidR="0061753A">
        <w:rPr>
          <w:rFonts w:ascii="Arial" w:hAnsi="Arial" w:cs="Arial"/>
          <w:sz w:val="24"/>
          <w:szCs w:val="24"/>
        </w:rPr>
        <w:t>all</w:t>
      </w:r>
      <w:proofErr w:type="spellEnd"/>
      <w:r w:rsidR="0061753A">
        <w:rPr>
          <w:rFonts w:ascii="Arial" w:hAnsi="Arial" w:cs="Arial"/>
          <w:sz w:val="24"/>
          <w:szCs w:val="24"/>
        </w:rPr>
        <w:t xml:space="preserve"> </w:t>
      </w:r>
      <w:proofErr w:type="spellStart"/>
      <w:r w:rsidR="0061753A">
        <w:rPr>
          <w:rFonts w:ascii="Arial" w:hAnsi="Arial" w:cs="Arial"/>
          <w:sz w:val="24"/>
          <w:szCs w:val="24"/>
        </w:rPr>
        <w:t>kinds</w:t>
      </w:r>
      <w:proofErr w:type="spellEnd"/>
      <w:r w:rsidR="0061753A">
        <w:rPr>
          <w:rFonts w:ascii="Arial" w:hAnsi="Arial" w:cs="Arial"/>
          <w:sz w:val="24"/>
          <w:szCs w:val="24"/>
        </w:rPr>
        <w:t>) şeklinde açıklamaktadırlar.</w:t>
      </w:r>
      <w:r>
        <w:rPr>
          <w:rFonts w:ascii="Arial" w:hAnsi="Arial" w:cs="Arial"/>
          <w:sz w:val="24"/>
          <w:szCs w:val="24"/>
        </w:rPr>
        <w:t xml:space="preserve"> </w:t>
      </w:r>
    </w:p>
    <w:p w14:paraId="50A9293F" w14:textId="3C63F6E6" w:rsidR="0061753A" w:rsidRPr="0061753A" w:rsidRDefault="002452BC" w:rsidP="0061753A">
      <w:pPr>
        <w:rPr>
          <w:rFonts w:ascii="Arial" w:hAnsi="Arial" w:cs="Arial"/>
          <w:sz w:val="24"/>
          <w:szCs w:val="24"/>
        </w:rPr>
      </w:pPr>
      <w:r>
        <w:rPr>
          <w:rFonts w:ascii="Arial" w:hAnsi="Arial" w:cs="Arial"/>
          <w:b/>
          <w:sz w:val="24"/>
          <w:szCs w:val="24"/>
        </w:rPr>
        <w:t>“</w:t>
      </w:r>
      <w:r w:rsidR="0061753A" w:rsidRPr="004C2F13">
        <w:rPr>
          <w:rFonts w:ascii="Arial" w:hAnsi="Arial" w:cs="Arial"/>
          <w:b/>
          <w:sz w:val="24"/>
          <w:szCs w:val="24"/>
        </w:rPr>
        <w:t>Türlü</w:t>
      </w:r>
      <w:r w:rsidR="00FE74EC">
        <w:rPr>
          <w:rFonts w:ascii="Arial" w:hAnsi="Arial" w:cs="Arial"/>
          <w:b/>
          <w:sz w:val="24"/>
          <w:szCs w:val="24"/>
        </w:rPr>
        <w:t>”</w:t>
      </w:r>
      <w:r w:rsidR="0061753A" w:rsidRPr="0061753A">
        <w:rPr>
          <w:rFonts w:ascii="Arial" w:hAnsi="Arial" w:cs="Arial"/>
          <w:sz w:val="24"/>
          <w:szCs w:val="24"/>
        </w:rPr>
        <w:t xml:space="preserve"> </w:t>
      </w:r>
      <w:r>
        <w:rPr>
          <w:rFonts w:ascii="Arial" w:hAnsi="Arial" w:cs="Arial"/>
          <w:sz w:val="24"/>
          <w:szCs w:val="24"/>
        </w:rPr>
        <w:t xml:space="preserve">nün </w:t>
      </w:r>
      <w:r w:rsidR="0061753A" w:rsidRPr="0061753A">
        <w:rPr>
          <w:rFonts w:ascii="Arial" w:hAnsi="Arial" w:cs="Arial"/>
          <w:sz w:val="24"/>
          <w:szCs w:val="24"/>
        </w:rPr>
        <w:t>TDK sözlük anlamı şu şekildedir: (sıfat) Çok çeşitli özellikleri olan, çeşit çeşit, muhtelif</w:t>
      </w:r>
      <w:r w:rsidR="00ED4681">
        <w:rPr>
          <w:rFonts w:ascii="Arial" w:hAnsi="Arial" w:cs="Arial"/>
          <w:sz w:val="24"/>
          <w:szCs w:val="24"/>
        </w:rPr>
        <w:t xml:space="preserve"> </w:t>
      </w:r>
      <w:r w:rsidR="00ED4681" w:rsidRPr="00ED4681">
        <w:rPr>
          <w:rFonts w:ascii="Arial" w:hAnsi="Arial" w:cs="Arial"/>
          <w:sz w:val="24"/>
          <w:szCs w:val="24"/>
          <w:vertAlign w:val="superscript"/>
        </w:rPr>
        <w:t>(5)</w:t>
      </w:r>
      <w:r w:rsidR="0061753A" w:rsidRPr="0061753A">
        <w:rPr>
          <w:rFonts w:ascii="Arial" w:hAnsi="Arial" w:cs="Arial"/>
          <w:sz w:val="24"/>
          <w:szCs w:val="24"/>
        </w:rPr>
        <w:t>.</w:t>
      </w:r>
    </w:p>
    <w:p w14:paraId="04A037D2" w14:textId="77777777" w:rsidR="0061753A" w:rsidRPr="0061753A" w:rsidRDefault="0061753A" w:rsidP="0061753A">
      <w:pPr>
        <w:rPr>
          <w:rFonts w:ascii="Arial" w:hAnsi="Arial" w:cs="Arial"/>
          <w:color w:val="C00000"/>
          <w:sz w:val="24"/>
          <w:szCs w:val="24"/>
        </w:rPr>
      </w:pPr>
    </w:p>
    <w:p w14:paraId="6524A405" w14:textId="2AE28D29" w:rsidR="00D03F3B" w:rsidRPr="00277BB6" w:rsidRDefault="002452BC" w:rsidP="0061753A">
      <w:pPr>
        <w:rPr>
          <w:rFonts w:ascii="Arial" w:hAnsi="Arial" w:cs="Arial"/>
          <w:b/>
          <w:bCs/>
          <w:sz w:val="24"/>
          <w:szCs w:val="24"/>
        </w:rPr>
      </w:pPr>
      <w:r>
        <w:rPr>
          <w:rFonts w:ascii="Arial" w:hAnsi="Arial" w:cs="Arial"/>
          <w:b/>
          <w:bCs/>
          <w:sz w:val="24"/>
          <w:szCs w:val="24"/>
        </w:rPr>
        <w:t xml:space="preserve">Her türlü önlemin açıklanmasına yarayabilecek iki örnek </w:t>
      </w:r>
    </w:p>
    <w:p w14:paraId="6F67A397" w14:textId="77777777" w:rsidR="00277BB6" w:rsidRDefault="00277BB6" w:rsidP="0061753A">
      <w:pPr>
        <w:rPr>
          <w:rFonts w:ascii="Arial" w:hAnsi="Arial" w:cs="Arial"/>
          <w:sz w:val="24"/>
          <w:szCs w:val="24"/>
        </w:rPr>
      </w:pPr>
    </w:p>
    <w:p w14:paraId="2C03F440" w14:textId="7DE3D074" w:rsidR="00D03F3B" w:rsidRDefault="00D03F3B" w:rsidP="0061753A">
      <w:pPr>
        <w:rPr>
          <w:rFonts w:ascii="Arial" w:hAnsi="Arial" w:cs="Arial"/>
          <w:color w:val="C00000"/>
          <w:sz w:val="24"/>
          <w:szCs w:val="24"/>
        </w:rPr>
      </w:pPr>
      <w:r w:rsidRPr="00D03F3B">
        <w:rPr>
          <w:rFonts w:ascii="Arial" w:hAnsi="Arial" w:cs="Arial"/>
          <w:sz w:val="24"/>
          <w:szCs w:val="24"/>
        </w:rPr>
        <w:t xml:space="preserve">6 Şubat 2023'te dokuz saat arayla meydana gelen, merkez üsleri sırasıyla Kahramanmaraş'ın Pazarcık ve Ekinözü ilçeleri olan, 7,8 </w:t>
      </w:r>
      <w:proofErr w:type="spellStart"/>
      <w:r w:rsidRPr="00D03F3B">
        <w:rPr>
          <w:rFonts w:ascii="Arial" w:hAnsi="Arial" w:cs="Arial"/>
          <w:sz w:val="24"/>
          <w:szCs w:val="24"/>
        </w:rPr>
        <w:t>Mw</w:t>
      </w:r>
      <w:proofErr w:type="spellEnd"/>
      <w:r w:rsidRPr="00D03F3B">
        <w:rPr>
          <w:rFonts w:ascii="Arial" w:hAnsi="Arial" w:cs="Arial"/>
          <w:sz w:val="24"/>
          <w:szCs w:val="24"/>
        </w:rPr>
        <w:t xml:space="preserve">  (± 0,1) ve 7,5 </w:t>
      </w:r>
      <w:proofErr w:type="spellStart"/>
      <w:r w:rsidRPr="00D03F3B">
        <w:rPr>
          <w:rFonts w:ascii="Arial" w:hAnsi="Arial" w:cs="Arial"/>
          <w:sz w:val="24"/>
          <w:szCs w:val="24"/>
        </w:rPr>
        <w:t>Mw</w:t>
      </w:r>
      <w:proofErr w:type="spellEnd"/>
      <w:r w:rsidRPr="00D03F3B">
        <w:rPr>
          <w:rFonts w:ascii="Arial" w:hAnsi="Arial" w:cs="Arial"/>
          <w:sz w:val="24"/>
          <w:szCs w:val="24"/>
        </w:rPr>
        <w:t xml:space="preserve">  büyüklüklerindeki iki deprem. </w:t>
      </w:r>
      <w:r w:rsidR="00581F31">
        <w:rPr>
          <w:rFonts w:ascii="Arial" w:hAnsi="Arial" w:cs="Arial"/>
          <w:sz w:val="24"/>
          <w:szCs w:val="24"/>
        </w:rPr>
        <w:t>(</w:t>
      </w:r>
      <w:r w:rsidR="00581F31" w:rsidRPr="00581F31">
        <w:rPr>
          <w:rFonts w:ascii="Arial" w:hAnsi="Arial" w:cs="Arial"/>
          <w:i/>
          <w:iCs/>
          <w:sz w:val="24"/>
          <w:szCs w:val="24"/>
        </w:rPr>
        <w:t xml:space="preserve">Beklenen depremlere karşı gerekli olan </w:t>
      </w:r>
      <w:r w:rsidR="00581F31" w:rsidRPr="00581F31">
        <w:rPr>
          <w:rFonts w:ascii="Arial" w:hAnsi="Arial" w:cs="Arial"/>
          <w:b/>
          <w:bCs/>
          <w:i/>
          <w:iCs/>
          <w:sz w:val="24"/>
          <w:szCs w:val="24"/>
        </w:rPr>
        <w:t>her türlü önlem</w:t>
      </w:r>
      <w:r w:rsidR="00581F31" w:rsidRPr="00581F31">
        <w:rPr>
          <w:rFonts w:ascii="Arial" w:hAnsi="Arial" w:cs="Arial"/>
          <w:i/>
          <w:iCs/>
          <w:sz w:val="24"/>
          <w:szCs w:val="24"/>
        </w:rPr>
        <w:t xml:space="preserve"> alınmadığında</w:t>
      </w:r>
      <w:r w:rsidR="00581F31">
        <w:rPr>
          <w:rFonts w:ascii="Arial" w:hAnsi="Arial" w:cs="Arial"/>
          <w:i/>
          <w:iCs/>
          <w:sz w:val="24"/>
          <w:szCs w:val="24"/>
        </w:rPr>
        <w:t xml:space="preserve">n) </w:t>
      </w:r>
      <w:r w:rsidRPr="00581F31">
        <w:rPr>
          <w:rFonts w:ascii="Arial" w:hAnsi="Arial" w:cs="Arial"/>
          <w:i/>
          <w:iCs/>
          <w:sz w:val="24"/>
          <w:szCs w:val="24"/>
        </w:rPr>
        <w:t>De</w:t>
      </w:r>
      <w:r w:rsidRPr="00D03F3B">
        <w:rPr>
          <w:rFonts w:ascii="Arial" w:hAnsi="Arial" w:cs="Arial"/>
          <w:sz w:val="24"/>
          <w:szCs w:val="24"/>
        </w:rPr>
        <w:t>premler sonucunda Türkiye'de resmî rakamlara göre en az 50 bin 783 kişi</w:t>
      </w:r>
      <w:r w:rsidR="004C2F13">
        <w:rPr>
          <w:rFonts w:ascii="Arial" w:hAnsi="Arial" w:cs="Arial"/>
          <w:sz w:val="24"/>
          <w:szCs w:val="24"/>
        </w:rPr>
        <w:t>(!)</w:t>
      </w:r>
      <w:r w:rsidRPr="00D03F3B">
        <w:rPr>
          <w:rFonts w:ascii="Arial" w:hAnsi="Arial" w:cs="Arial"/>
          <w:sz w:val="24"/>
          <w:szCs w:val="24"/>
        </w:rPr>
        <w:t xml:space="preserve"> hayatını kaybetti ve toplam 122 binden fazla kişi ise yaralandı</w:t>
      </w:r>
      <w:r w:rsidR="00ED6E24" w:rsidRPr="00ED6E24">
        <w:rPr>
          <w:rFonts w:ascii="Arial" w:hAnsi="Arial" w:cs="Arial"/>
          <w:sz w:val="24"/>
          <w:szCs w:val="24"/>
          <w:vertAlign w:val="superscript"/>
        </w:rPr>
        <w:t>(6)</w:t>
      </w:r>
      <w:r w:rsidR="00ED6E24">
        <w:rPr>
          <w:rFonts w:ascii="Arial" w:hAnsi="Arial" w:cs="Arial"/>
          <w:sz w:val="24"/>
          <w:szCs w:val="24"/>
        </w:rPr>
        <w:t xml:space="preserve"> </w:t>
      </w:r>
      <w:r w:rsidRPr="00D03F3B">
        <w:rPr>
          <w:rFonts w:ascii="Arial" w:hAnsi="Arial" w:cs="Arial"/>
          <w:sz w:val="24"/>
          <w:szCs w:val="24"/>
        </w:rPr>
        <w:t>.</w:t>
      </w:r>
    </w:p>
    <w:p w14:paraId="5B841E90" w14:textId="77777777" w:rsidR="00D03F3B" w:rsidRDefault="00D03F3B" w:rsidP="0061753A">
      <w:pPr>
        <w:rPr>
          <w:rFonts w:ascii="Arial" w:hAnsi="Arial" w:cs="Arial"/>
          <w:color w:val="C00000"/>
          <w:sz w:val="24"/>
          <w:szCs w:val="24"/>
        </w:rPr>
      </w:pPr>
    </w:p>
    <w:p w14:paraId="4180DC0F" w14:textId="77777777" w:rsidR="0061753A" w:rsidRDefault="0061753A" w:rsidP="001934E3">
      <w:pPr>
        <w:rPr>
          <w:rFonts w:ascii="Arial" w:hAnsi="Arial" w:cs="Arial"/>
          <w:color w:val="C00000"/>
          <w:sz w:val="24"/>
          <w:szCs w:val="24"/>
        </w:rPr>
      </w:pPr>
    </w:p>
    <w:p w14:paraId="45D2CB04" w14:textId="1DF9D6D7" w:rsidR="001934E3" w:rsidRDefault="00581F31" w:rsidP="001934E3">
      <w:pPr>
        <w:rPr>
          <w:rFonts w:ascii="Arial" w:hAnsi="Arial" w:cs="Arial"/>
          <w:sz w:val="24"/>
          <w:szCs w:val="24"/>
        </w:rPr>
      </w:pPr>
      <w:r>
        <w:rPr>
          <w:rFonts w:ascii="Arial" w:hAnsi="Arial" w:cs="Arial"/>
          <w:noProof/>
          <w:sz w:val="24"/>
          <w:szCs w:val="24"/>
          <w:lang w:eastAsia="tr-TR"/>
        </w:rPr>
        <w:drawing>
          <wp:inline distT="0" distB="0" distL="0" distR="0" wp14:anchorId="14B3B114" wp14:editId="159BC811">
            <wp:extent cx="3416198" cy="5126182"/>
            <wp:effectExtent l="0" t="0" r="0" b="0"/>
            <wp:docPr id="95517835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78352" name="Resim 95517835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4438" cy="5168558"/>
                    </a:xfrm>
                    <a:prstGeom prst="rect">
                      <a:avLst/>
                    </a:prstGeom>
                  </pic:spPr>
                </pic:pic>
              </a:graphicData>
            </a:graphic>
          </wp:inline>
        </w:drawing>
      </w:r>
    </w:p>
    <w:p w14:paraId="1CFF1E2D" w14:textId="77777777" w:rsidR="004C2F13" w:rsidRDefault="004C2F13" w:rsidP="001934E3">
      <w:pPr>
        <w:rPr>
          <w:rFonts w:ascii="Arial" w:hAnsi="Arial" w:cs="Arial"/>
          <w:sz w:val="24"/>
          <w:szCs w:val="24"/>
        </w:rPr>
      </w:pPr>
    </w:p>
    <w:p w14:paraId="02355C40" w14:textId="5AC8D9B9" w:rsidR="004C2F13" w:rsidRPr="002452BC" w:rsidRDefault="004C2F13" w:rsidP="001934E3">
      <w:pPr>
        <w:rPr>
          <w:rFonts w:ascii="Arial" w:hAnsi="Arial" w:cs="Arial"/>
          <w:vertAlign w:val="superscript"/>
        </w:rPr>
      </w:pPr>
      <w:r w:rsidRPr="002452BC">
        <w:rPr>
          <w:rFonts w:ascii="Arial" w:hAnsi="Arial" w:cs="Arial"/>
        </w:rPr>
        <w:t xml:space="preserve">Resim </w:t>
      </w:r>
      <w:r w:rsidR="005C5307" w:rsidRPr="002452BC">
        <w:rPr>
          <w:rFonts w:ascii="Arial" w:hAnsi="Arial" w:cs="Arial"/>
        </w:rPr>
        <w:t>3</w:t>
      </w:r>
      <w:r w:rsidRPr="002452BC">
        <w:rPr>
          <w:rFonts w:ascii="Arial" w:hAnsi="Arial" w:cs="Arial"/>
        </w:rPr>
        <w:t xml:space="preserve"> - Kahramanmaraş’ta deprem sonrası özel bir hastaneden görüntü</w:t>
      </w:r>
      <w:r w:rsidR="00265AB8" w:rsidRPr="002452BC">
        <w:rPr>
          <w:rFonts w:ascii="Arial" w:hAnsi="Arial" w:cs="Arial"/>
        </w:rPr>
        <w:t xml:space="preserve"> </w:t>
      </w:r>
      <w:r w:rsidR="00265AB8" w:rsidRPr="002452BC">
        <w:rPr>
          <w:rFonts w:ascii="Arial" w:hAnsi="Arial" w:cs="Arial"/>
          <w:vertAlign w:val="superscript"/>
        </w:rPr>
        <w:t>(7)</w:t>
      </w:r>
    </w:p>
    <w:p w14:paraId="67F55B86" w14:textId="77777777" w:rsidR="00647009" w:rsidRDefault="00647009" w:rsidP="001934E3">
      <w:pPr>
        <w:rPr>
          <w:rFonts w:ascii="Arial" w:hAnsi="Arial" w:cs="Arial"/>
          <w:sz w:val="24"/>
          <w:szCs w:val="24"/>
        </w:rPr>
      </w:pPr>
    </w:p>
    <w:p w14:paraId="654B2E0D" w14:textId="77777777" w:rsidR="00CE39F3" w:rsidRPr="00647009" w:rsidRDefault="00CE39F3" w:rsidP="001934E3">
      <w:pPr>
        <w:rPr>
          <w:rFonts w:ascii="Arial" w:hAnsi="Arial" w:cs="Arial"/>
          <w:sz w:val="24"/>
          <w:szCs w:val="24"/>
        </w:rPr>
      </w:pPr>
    </w:p>
    <w:p w14:paraId="43349ED3" w14:textId="148028C4" w:rsidR="00390913" w:rsidRDefault="00390913" w:rsidP="001934E3">
      <w:pPr>
        <w:rPr>
          <w:rFonts w:ascii="Arial" w:hAnsi="Arial" w:cs="Arial"/>
          <w:sz w:val="24"/>
          <w:szCs w:val="24"/>
        </w:rPr>
      </w:pPr>
      <w:r>
        <w:rPr>
          <w:rFonts w:ascii="Arial" w:hAnsi="Arial" w:cs="Arial"/>
          <w:noProof/>
          <w:sz w:val="24"/>
          <w:szCs w:val="24"/>
          <w:lang w:eastAsia="tr-TR"/>
        </w:rPr>
        <w:lastRenderedPageBreak/>
        <w:drawing>
          <wp:inline distT="0" distB="0" distL="0" distR="0" wp14:anchorId="13A89FB4" wp14:editId="3C0EF67A">
            <wp:extent cx="5760720" cy="43205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_DEFNE HASTANESİ 6.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4FBA6A6" w14:textId="77777777" w:rsidR="00581F31" w:rsidRDefault="00581F31" w:rsidP="001934E3">
      <w:pPr>
        <w:rPr>
          <w:rFonts w:ascii="Arial" w:hAnsi="Arial" w:cs="Arial"/>
          <w:sz w:val="24"/>
          <w:szCs w:val="24"/>
        </w:rPr>
      </w:pPr>
    </w:p>
    <w:p w14:paraId="251272F9" w14:textId="36346195" w:rsidR="00390913" w:rsidRPr="002452BC" w:rsidRDefault="00390913" w:rsidP="001934E3">
      <w:pPr>
        <w:rPr>
          <w:rFonts w:ascii="Arial" w:hAnsi="Arial" w:cs="Arial"/>
        </w:rPr>
      </w:pPr>
      <w:r w:rsidRPr="002452BC">
        <w:rPr>
          <w:rFonts w:ascii="Arial" w:hAnsi="Arial" w:cs="Arial"/>
        </w:rPr>
        <w:t xml:space="preserve">Resim </w:t>
      </w:r>
      <w:r w:rsidR="005C5307" w:rsidRPr="002452BC">
        <w:rPr>
          <w:rFonts w:ascii="Arial" w:hAnsi="Arial" w:cs="Arial"/>
        </w:rPr>
        <w:t>4</w:t>
      </w:r>
      <w:r w:rsidRPr="002452BC">
        <w:rPr>
          <w:rFonts w:ascii="Arial" w:hAnsi="Arial" w:cs="Arial"/>
        </w:rPr>
        <w:t xml:space="preserve"> - Hatay’da özel bir hastaneden deprem sonrası görüntü</w:t>
      </w:r>
      <w:r w:rsidR="009360C7" w:rsidRPr="002452BC">
        <w:rPr>
          <w:rFonts w:ascii="Arial" w:hAnsi="Arial" w:cs="Arial"/>
          <w:vertAlign w:val="superscript"/>
        </w:rPr>
        <w:t>(8)</w:t>
      </w:r>
    </w:p>
    <w:p w14:paraId="055DC50A" w14:textId="77777777" w:rsidR="00647009" w:rsidRDefault="00647009" w:rsidP="001934E3">
      <w:pPr>
        <w:rPr>
          <w:rFonts w:ascii="Arial" w:hAnsi="Arial" w:cs="Arial"/>
          <w:sz w:val="24"/>
          <w:szCs w:val="24"/>
        </w:rPr>
      </w:pPr>
    </w:p>
    <w:p w14:paraId="3BD18448" w14:textId="43A8B923" w:rsidR="00581F31" w:rsidRDefault="005668AF" w:rsidP="001934E3">
      <w:pPr>
        <w:rPr>
          <w:rFonts w:ascii="Arial" w:hAnsi="Arial" w:cs="Arial"/>
          <w:color w:val="333333"/>
          <w:sz w:val="24"/>
          <w:szCs w:val="24"/>
          <w:shd w:val="clear" w:color="auto" w:fill="FFFFFF"/>
        </w:rPr>
      </w:pPr>
      <w:r w:rsidRPr="005668AF">
        <w:rPr>
          <w:rFonts w:ascii="Arial" w:hAnsi="Arial" w:cs="Arial"/>
          <w:color w:val="333333"/>
          <w:sz w:val="24"/>
          <w:szCs w:val="24"/>
          <w:shd w:val="clear" w:color="auto" w:fill="FFFFFF"/>
        </w:rPr>
        <w:t xml:space="preserve">Yıkıcı depremlerden Kahramanmaraş, Osmaniye, Şanlıurfa, Kilis, Adana, Diyarbakır, Adıyaman, Hatay, Malatya ve Gaziantep </w:t>
      </w:r>
      <w:r w:rsidR="00FE74EC">
        <w:rPr>
          <w:rFonts w:ascii="Arial" w:hAnsi="Arial" w:cs="Arial"/>
          <w:color w:val="333333"/>
          <w:sz w:val="24"/>
          <w:szCs w:val="24"/>
          <w:shd w:val="clear" w:color="auto" w:fill="FFFFFF"/>
        </w:rPr>
        <w:t>ile</w:t>
      </w:r>
      <w:r w:rsidRPr="005668AF">
        <w:rPr>
          <w:rFonts w:ascii="Arial" w:hAnsi="Arial" w:cs="Arial"/>
          <w:color w:val="333333"/>
          <w:sz w:val="24"/>
          <w:szCs w:val="24"/>
          <w:shd w:val="clear" w:color="auto" w:fill="FFFFFF"/>
        </w:rPr>
        <w:t xml:space="preserve"> daha birçok il ve ilçe</w:t>
      </w:r>
      <w:r>
        <w:rPr>
          <w:rFonts w:ascii="Arial" w:hAnsi="Arial" w:cs="Arial"/>
          <w:color w:val="333333"/>
          <w:sz w:val="24"/>
          <w:szCs w:val="24"/>
          <w:shd w:val="clear" w:color="auto" w:fill="FFFFFF"/>
        </w:rPr>
        <w:t xml:space="preserve">de </w:t>
      </w:r>
      <w:proofErr w:type="gramStart"/>
      <w:r>
        <w:rPr>
          <w:rFonts w:ascii="Arial" w:hAnsi="Arial" w:cs="Arial"/>
          <w:color w:val="333333"/>
          <w:sz w:val="24"/>
          <w:szCs w:val="24"/>
          <w:shd w:val="clear" w:color="auto" w:fill="FFFFFF"/>
        </w:rPr>
        <w:t>bir</w:t>
      </w:r>
      <w:r w:rsidR="003E0284">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rPr>
        <w:t>çok</w:t>
      </w:r>
      <w:proofErr w:type="gramEnd"/>
      <w:r>
        <w:rPr>
          <w:rFonts w:ascii="Arial" w:hAnsi="Arial" w:cs="Arial"/>
          <w:color w:val="333333"/>
          <w:sz w:val="24"/>
          <w:szCs w:val="24"/>
          <w:shd w:val="clear" w:color="auto" w:fill="FFFFFF"/>
        </w:rPr>
        <w:t xml:space="preserve"> bina ve tesis yıkıldı ya da ağır hasara uğradı</w:t>
      </w:r>
      <w:r w:rsidRPr="005668AF">
        <w:rPr>
          <w:rFonts w:ascii="Arial" w:hAnsi="Arial" w:cs="Arial"/>
          <w:color w:val="333333"/>
          <w:sz w:val="24"/>
          <w:szCs w:val="24"/>
          <w:shd w:val="clear" w:color="auto" w:fill="FFFFFF"/>
        </w:rPr>
        <w:t>.</w:t>
      </w:r>
      <w:r>
        <w:rPr>
          <w:rFonts w:ascii="Arial" w:hAnsi="Arial" w:cs="Arial"/>
          <w:color w:val="333333"/>
          <w:sz w:val="24"/>
          <w:szCs w:val="24"/>
          <w:shd w:val="clear" w:color="auto" w:fill="FFFFFF"/>
        </w:rPr>
        <w:t xml:space="preserve"> En dikkati çekenler ise gerek özel sektöre, gerekse Sağlık Bakanlığına bağlı hastanelerin kullanılamaz duruma düşmeleri oldu.</w:t>
      </w:r>
    </w:p>
    <w:p w14:paraId="65ECEA8E" w14:textId="77777777" w:rsidR="005668AF" w:rsidRDefault="005668AF" w:rsidP="001934E3">
      <w:pPr>
        <w:rPr>
          <w:rFonts w:ascii="Arial" w:hAnsi="Arial" w:cs="Arial"/>
          <w:color w:val="333333"/>
          <w:sz w:val="24"/>
          <w:szCs w:val="24"/>
          <w:shd w:val="clear" w:color="auto" w:fill="FFFFFF"/>
        </w:rPr>
      </w:pPr>
    </w:p>
    <w:p w14:paraId="0C7B00F3" w14:textId="05F2F70F" w:rsidR="000D6597" w:rsidRPr="002D6AB1" w:rsidRDefault="005668AF" w:rsidP="001934E3">
      <w:pPr>
        <w:rPr>
          <w:rFonts w:ascii="Arial" w:hAnsi="Arial" w:cs="Arial"/>
          <w:sz w:val="24"/>
          <w:szCs w:val="24"/>
        </w:rPr>
      </w:pPr>
      <w:r>
        <w:rPr>
          <w:rFonts w:ascii="Arial" w:hAnsi="Arial" w:cs="Arial"/>
          <w:color w:val="333333"/>
          <w:sz w:val="24"/>
          <w:szCs w:val="24"/>
          <w:shd w:val="clear" w:color="auto" w:fill="FFFFFF"/>
        </w:rPr>
        <w:t xml:space="preserve">Oysa </w:t>
      </w:r>
      <w:r>
        <w:rPr>
          <w:rFonts w:ascii="Arial" w:hAnsi="Arial" w:cs="Arial"/>
          <w:sz w:val="24"/>
          <w:szCs w:val="24"/>
        </w:rPr>
        <w:t>y</w:t>
      </w:r>
      <w:r w:rsidR="000D6597" w:rsidRPr="002D6AB1">
        <w:rPr>
          <w:rFonts w:ascii="Arial" w:hAnsi="Arial" w:cs="Arial"/>
          <w:sz w:val="24"/>
          <w:szCs w:val="24"/>
        </w:rPr>
        <w:t>apısında kullanılan ‘</w:t>
      </w:r>
      <w:r w:rsidR="000D6597" w:rsidRPr="005668AF">
        <w:rPr>
          <w:rFonts w:ascii="Arial" w:hAnsi="Arial" w:cs="Arial"/>
          <w:b/>
          <w:bCs/>
          <w:sz w:val="24"/>
          <w:szCs w:val="24"/>
        </w:rPr>
        <w:t>sismik izolatör’</w:t>
      </w:r>
      <w:r w:rsidR="000D6597" w:rsidRPr="002D6AB1">
        <w:rPr>
          <w:rFonts w:ascii="Arial" w:hAnsi="Arial" w:cs="Arial"/>
          <w:sz w:val="24"/>
          <w:szCs w:val="24"/>
        </w:rPr>
        <w:t xml:space="preserve"> sayesinde Elbistan Devlet Hastanesi, Hatay Dörtyol Devlet Hastanesi, Malatya Kadın Doğum ve Çocuk Hastanesi ve Battalgazi Devlet Hastanesi ise yıkıcı depreme rağmen dimdik ayakta kaldı</w:t>
      </w:r>
      <w:r w:rsidR="00C33A5D" w:rsidRPr="00C33A5D">
        <w:rPr>
          <w:rFonts w:ascii="Arial" w:hAnsi="Arial" w:cs="Arial"/>
          <w:sz w:val="24"/>
          <w:szCs w:val="24"/>
          <w:vertAlign w:val="superscript"/>
        </w:rPr>
        <w:t>(9)</w:t>
      </w:r>
      <w:r>
        <w:rPr>
          <w:rFonts w:ascii="Arial" w:hAnsi="Arial" w:cs="Arial"/>
          <w:sz w:val="24"/>
          <w:szCs w:val="24"/>
        </w:rPr>
        <w:t>.</w:t>
      </w:r>
    </w:p>
    <w:p w14:paraId="77942F90" w14:textId="77777777" w:rsidR="00647009" w:rsidRDefault="00647009" w:rsidP="001934E3">
      <w:pPr>
        <w:rPr>
          <w:rStyle w:val="Kpr"/>
          <w:rFonts w:ascii="Arial" w:hAnsi="Arial" w:cs="Arial"/>
          <w:sz w:val="24"/>
          <w:szCs w:val="24"/>
        </w:rPr>
      </w:pPr>
    </w:p>
    <w:p w14:paraId="278D7B71" w14:textId="68B215BA" w:rsidR="005D5F99" w:rsidRPr="00607BEE" w:rsidRDefault="005668AF" w:rsidP="001934E3">
      <w:pPr>
        <w:rPr>
          <w:rFonts w:ascii="Arial" w:eastAsia="Times New Roman" w:hAnsi="Arial" w:cs="Arial"/>
          <w:color w:val="333333"/>
          <w:sz w:val="24"/>
          <w:szCs w:val="24"/>
          <w:lang w:eastAsia="tr-TR"/>
        </w:rPr>
      </w:pPr>
      <w:r>
        <w:rPr>
          <w:rFonts w:ascii="Arial" w:eastAsia="Times New Roman" w:hAnsi="Arial" w:cs="Arial"/>
          <w:color w:val="333333"/>
          <w:sz w:val="24"/>
          <w:szCs w:val="24"/>
          <w:lang w:eastAsia="tr-TR"/>
        </w:rPr>
        <w:t xml:space="preserve">Örneğin; </w:t>
      </w:r>
      <w:r w:rsidR="005D5F99" w:rsidRPr="00607BEE">
        <w:rPr>
          <w:rFonts w:ascii="Arial" w:eastAsia="Times New Roman" w:hAnsi="Arial" w:cs="Arial"/>
          <w:color w:val="333333"/>
          <w:sz w:val="24"/>
          <w:szCs w:val="24"/>
          <w:lang w:eastAsia="tr-TR"/>
        </w:rPr>
        <w:t>Kahramanmaraş merkezli depremlerin ikincisinin merkez üssü olan Elbistan’da</w:t>
      </w:r>
      <w:r w:rsidR="00607BEE" w:rsidRPr="00607BEE">
        <w:rPr>
          <w:rFonts w:ascii="Arial" w:eastAsia="Times New Roman" w:hAnsi="Arial" w:cs="Arial"/>
          <w:color w:val="333333"/>
          <w:sz w:val="24"/>
          <w:szCs w:val="24"/>
          <w:lang w:eastAsia="tr-TR"/>
        </w:rPr>
        <w:t>,</w:t>
      </w:r>
      <w:r w:rsidR="008B329A" w:rsidRPr="008B329A">
        <w:t xml:space="preserve"> </w:t>
      </w:r>
      <w:r w:rsidR="008B329A" w:rsidRPr="008B329A">
        <w:rPr>
          <w:rFonts w:ascii="Arial" w:eastAsia="Times New Roman" w:hAnsi="Arial" w:cs="Arial"/>
          <w:color w:val="333333"/>
          <w:sz w:val="24"/>
          <w:szCs w:val="24"/>
          <w:lang w:eastAsia="tr-TR"/>
        </w:rPr>
        <w:t xml:space="preserve">2017 yılında yapımı tamamlanan 375 yataklı </w:t>
      </w:r>
      <w:r w:rsidR="00607BEE" w:rsidRPr="00607BEE">
        <w:rPr>
          <w:rFonts w:ascii="Arial" w:eastAsia="Times New Roman" w:hAnsi="Arial" w:cs="Arial"/>
          <w:color w:val="333333"/>
          <w:sz w:val="24"/>
          <w:szCs w:val="24"/>
          <w:lang w:eastAsia="tr-TR"/>
        </w:rPr>
        <w:t>ilçe devlet hastanesi 455 sismik izolatör sayesinde zarar görmeyerek sağlık hizmeti vermeyi sürdürdü.</w:t>
      </w:r>
    </w:p>
    <w:p w14:paraId="23708739" w14:textId="77777777" w:rsidR="005D5F99" w:rsidRDefault="005D5F99" w:rsidP="001934E3">
      <w:pPr>
        <w:rPr>
          <w:rFonts w:ascii="Arial" w:eastAsia="Times New Roman" w:hAnsi="Arial" w:cs="Arial"/>
          <w:b/>
          <w:bCs/>
          <w:color w:val="333333"/>
          <w:sz w:val="24"/>
          <w:szCs w:val="24"/>
          <w:lang w:eastAsia="tr-TR"/>
        </w:rPr>
      </w:pPr>
    </w:p>
    <w:p w14:paraId="7E272348" w14:textId="1A0D6D42" w:rsidR="00747BEB" w:rsidRDefault="00747BEB" w:rsidP="001934E3">
      <w:pPr>
        <w:rPr>
          <w:rFonts w:ascii="Arial" w:eastAsia="Times New Roman" w:hAnsi="Arial" w:cs="Arial"/>
          <w:b/>
          <w:bCs/>
          <w:color w:val="333333"/>
          <w:sz w:val="24"/>
          <w:szCs w:val="24"/>
          <w:lang w:eastAsia="tr-TR"/>
        </w:rPr>
      </w:pPr>
      <w:r>
        <w:rPr>
          <w:rFonts w:ascii="Arial" w:eastAsia="Times New Roman" w:hAnsi="Arial" w:cs="Arial"/>
          <w:b/>
          <w:bCs/>
          <w:noProof/>
          <w:color w:val="333333"/>
          <w:sz w:val="24"/>
          <w:szCs w:val="24"/>
          <w:lang w:eastAsia="tr-TR"/>
        </w:rPr>
        <w:lastRenderedPageBreak/>
        <w:drawing>
          <wp:inline distT="0" distB="0" distL="0" distR="0" wp14:anchorId="10252C2F" wp14:editId="585FF24F">
            <wp:extent cx="5760720" cy="4324350"/>
            <wp:effectExtent l="0" t="0" r="0" b="0"/>
            <wp:docPr id="190264292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42926" name="Resim 1902642926"/>
                    <pic:cNvPicPr/>
                  </pic:nvPicPr>
                  <pic:blipFill>
                    <a:blip r:embed="rId9">
                      <a:extLst>
                        <a:ext uri="{28A0092B-C50C-407E-A947-70E740481C1C}">
                          <a14:useLocalDpi xmlns:a14="http://schemas.microsoft.com/office/drawing/2010/main" val="0"/>
                        </a:ext>
                      </a:extLst>
                    </a:blip>
                    <a:stretch>
                      <a:fillRect/>
                    </a:stretch>
                  </pic:blipFill>
                  <pic:spPr>
                    <a:xfrm>
                      <a:off x="0" y="0"/>
                      <a:ext cx="5760720" cy="4324350"/>
                    </a:xfrm>
                    <a:prstGeom prst="rect">
                      <a:avLst/>
                    </a:prstGeom>
                  </pic:spPr>
                </pic:pic>
              </a:graphicData>
            </a:graphic>
          </wp:inline>
        </w:drawing>
      </w:r>
    </w:p>
    <w:p w14:paraId="4E9F2F73" w14:textId="77777777" w:rsidR="00AB374B" w:rsidRDefault="00AB374B" w:rsidP="001934E3">
      <w:pPr>
        <w:rPr>
          <w:rFonts w:ascii="Arial" w:eastAsia="Times New Roman" w:hAnsi="Arial" w:cs="Arial"/>
          <w:b/>
          <w:bCs/>
          <w:color w:val="333333"/>
          <w:sz w:val="24"/>
          <w:szCs w:val="24"/>
          <w:lang w:eastAsia="tr-TR"/>
        </w:rPr>
      </w:pPr>
    </w:p>
    <w:p w14:paraId="4148DFC1" w14:textId="585006E0" w:rsidR="00AB374B" w:rsidRPr="002452BC" w:rsidRDefault="00AB374B" w:rsidP="001934E3">
      <w:pPr>
        <w:rPr>
          <w:rFonts w:ascii="Arial" w:eastAsia="Times New Roman" w:hAnsi="Arial" w:cs="Arial"/>
          <w:color w:val="333333"/>
          <w:vertAlign w:val="superscript"/>
          <w:lang w:eastAsia="tr-TR"/>
        </w:rPr>
      </w:pPr>
      <w:proofErr w:type="gramStart"/>
      <w:r w:rsidRPr="002452BC">
        <w:rPr>
          <w:rFonts w:ascii="Arial" w:eastAsia="Times New Roman" w:hAnsi="Arial" w:cs="Arial"/>
          <w:color w:val="333333"/>
          <w:lang w:eastAsia="tr-TR"/>
        </w:rPr>
        <w:t xml:space="preserve">Resim  </w:t>
      </w:r>
      <w:r w:rsidR="005C5307" w:rsidRPr="002452BC">
        <w:rPr>
          <w:rFonts w:ascii="Arial" w:eastAsia="Times New Roman" w:hAnsi="Arial" w:cs="Arial"/>
          <w:color w:val="333333"/>
          <w:lang w:eastAsia="tr-TR"/>
        </w:rPr>
        <w:t>5</w:t>
      </w:r>
      <w:proofErr w:type="gramEnd"/>
      <w:r w:rsidRPr="002452BC">
        <w:rPr>
          <w:rFonts w:ascii="Arial" w:eastAsia="Times New Roman" w:hAnsi="Arial" w:cs="Arial"/>
          <w:color w:val="333333"/>
          <w:lang w:eastAsia="tr-TR"/>
        </w:rPr>
        <w:t xml:space="preserve">- </w:t>
      </w:r>
      <w:r w:rsidR="00185062" w:rsidRPr="002452BC">
        <w:rPr>
          <w:rFonts w:ascii="Arial" w:eastAsia="Times New Roman" w:hAnsi="Arial" w:cs="Arial"/>
          <w:color w:val="333333"/>
          <w:lang w:eastAsia="tr-TR"/>
        </w:rPr>
        <w:t>Elbistan Devlet Hastanesindeki sismik iz</w:t>
      </w:r>
      <w:r w:rsidR="00FE74EC">
        <w:rPr>
          <w:rFonts w:ascii="Arial" w:eastAsia="Times New Roman" w:hAnsi="Arial" w:cs="Arial"/>
          <w:color w:val="333333"/>
          <w:lang w:eastAsia="tr-TR"/>
        </w:rPr>
        <w:t>o</w:t>
      </w:r>
      <w:r w:rsidR="00185062" w:rsidRPr="002452BC">
        <w:rPr>
          <w:rFonts w:ascii="Arial" w:eastAsia="Times New Roman" w:hAnsi="Arial" w:cs="Arial"/>
          <w:color w:val="333333"/>
          <w:lang w:eastAsia="tr-TR"/>
        </w:rPr>
        <w:t>latörlerden biri</w:t>
      </w:r>
      <w:r w:rsidR="00D568D3" w:rsidRPr="002452BC">
        <w:rPr>
          <w:rFonts w:ascii="Arial" w:eastAsia="Times New Roman" w:hAnsi="Arial" w:cs="Arial"/>
          <w:color w:val="333333"/>
          <w:vertAlign w:val="superscript"/>
          <w:lang w:eastAsia="tr-TR"/>
        </w:rPr>
        <w:t>(10)</w:t>
      </w:r>
    </w:p>
    <w:p w14:paraId="09049B7B" w14:textId="77777777" w:rsidR="00747BEB" w:rsidRDefault="00747BEB" w:rsidP="001934E3">
      <w:pPr>
        <w:rPr>
          <w:rFonts w:ascii="Arial" w:eastAsia="Times New Roman" w:hAnsi="Arial" w:cs="Arial"/>
          <w:b/>
          <w:bCs/>
          <w:color w:val="333333"/>
          <w:sz w:val="24"/>
          <w:szCs w:val="24"/>
          <w:lang w:eastAsia="tr-TR"/>
        </w:rPr>
      </w:pPr>
    </w:p>
    <w:p w14:paraId="3CA1F81B" w14:textId="10CD7296" w:rsidR="005D5F99" w:rsidRPr="00F34824" w:rsidRDefault="00747BEB" w:rsidP="001934E3">
      <w:pPr>
        <w:rPr>
          <w:rFonts w:ascii="Arial" w:eastAsia="Times New Roman" w:hAnsi="Arial" w:cs="Arial"/>
          <w:color w:val="333333"/>
          <w:sz w:val="24"/>
          <w:szCs w:val="24"/>
          <w:lang w:eastAsia="tr-TR"/>
        </w:rPr>
      </w:pPr>
      <w:r w:rsidRPr="00F34824">
        <w:rPr>
          <w:rFonts w:ascii="Arial" w:eastAsia="Times New Roman" w:hAnsi="Arial" w:cs="Arial"/>
          <w:color w:val="333333"/>
          <w:sz w:val="24"/>
          <w:szCs w:val="24"/>
          <w:lang w:eastAsia="tr-TR"/>
        </w:rPr>
        <w:t>Hastanenin bodrum ve zemin katında bulunan kolonları başta olmak üzere asansör ve merdiven altlarına inşaat aşamasında yerleştirilen sismik izolatörler sayesinde Kahramanmaraş ve Elbistan merkezli 7,6 ve 7,7 büyüklüğündeki depremde hastane binası zarar görmedi.</w:t>
      </w:r>
    </w:p>
    <w:p w14:paraId="261542D0" w14:textId="77777777" w:rsidR="005D5F99" w:rsidRPr="00F34824" w:rsidRDefault="005D5F99" w:rsidP="001934E3">
      <w:pPr>
        <w:rPr>
          <w:rFonts w:ascii="Arial" w:eastAsia="Times New Roman" w:hAnsi="Arial" w:cs="Arial"/>
          <w:color w:val="333333"/>
          <w:sz w:val="24"/>
          <w:szCs w:val="24"/>
          <w:lang w:eastAsia="tr-TR"/>
        </w:rPr>
      </w:pPr>
    </w:p>
    <w:p w14:paraId="53F06164" w14:textId="3497CD4A" w:rsidR="005D5F99" w:rsidRDefault="00F34824" w:rsidP="001934E3">
      <w:pPr>
        <w:rPr>
          <w:rFonts w:ascii="Arial" w:eastAsia="Times New Roman" w:hAnsi="Arial" w:cs="Arial"/>
          <w:color w:val="333333"/>
          <w:sz w:val="24"/>
          <w:szCs w:val="24"/>
          <w:lang w:eastAsia="tr-TR"/>
        </w:rPr>
      </w:pPr>
      <w:r w:rsidRPr="00F34824">
        <w:rPr>
          <w:rFonts w:ascii="Arial" w:eastAsia="Times New Roman" w:hAnsi="Arial" w:cs="Arial"/>
          <w:color w:val="333333"/>
          <w:sz w:val="24"/>
          <w:szCs w:val="24"/>
          <w:lang w:eastAsia="tr-TR"/>
        </w:rPr>
        <w:t>Depremin ilk anından itibaren hastanede sağlık hizmetleri verilme</w:t>
      </w:r>
      <w:r w:rsidR="00142799">
        <w:rPr>
          <w:rFonts w:ascii="Arial" w:eastAsia="Times New Roman" w:hAnsi="Arial" w:cs="Arial"/>
          <w:color w:val="333333"/>
          <w:sz w:val="24"/>
          <w:szCs w:val="24"/>
          <w:lang w:eastAsia="tr-TR"/>
        </w:rPr>
        <w:t>y</w:t>
      </w:r>
      <w:r w:rsidRPr="00F34824">
        <w:rPr>
          <w:rFonts w:ascii="Arial" w:eastAsia="Times New Roman" w:hAnsi="Arial" w:cs="Arial"/>
          <w:color w:val="333333"/>
          <w:sz w:val="24"/>
          <w:szCs w:val="24"/>
          <w:lang w:eastAsia="tr-TR"/>
        </w:rPr>
        <w:t>e devam edilirken oluşan artçı depremleri de sağlık çalışanları ve hastalar daha az hissetti</w:t>
      </w:r>
      <w:r w:rsidR="00D568D3" w:rsidRPr="00D568D3">
        <w:rPr>
          <w:rFonts w:ascii="Arial" w:eastAsia="Times New Roman" w:hAnsi="Arial" w:cs="Arial"/>
          <w:color w:val="333333"/>
          <w:sz w:val="24"/>
          <w:szCs w:val="24"/>
          <w:vertAlign w:val="superscript"/>
          <w:lang w:eastAsia="tr-TR"/>
        </w:rPr>
        <w:t>(10)</w:t>
      </w:r>
      <w:r w:rsidR="00D568D3">
        <w:rPr>
          <w:rFonts w:ascii="Arial" w:eastAsia="Times New Roman" w:hAnsi="Arial" w:cs="Arial"/>
          <w:color w:val="333333"/>
          <w:sz w:val="24"/>
          <w:szCs w:val="24"/>
          <w:lang w:eastAsia="tr-TR"/>
        </w:rPr>
        <w:t xml:space="preserve"> </w:t>
      </w:r>
      <w:r w:rsidRPr="00F34824">
        <w:rPr>
          <w:rFonts w:ascii="Arial" w:eastAsia="Times New Roman" w:hAnsi="Arial" w:cs="Arial"/>
          <w:color w:val="333333"/>
          <w:sz w:val="24"/>
          <w:szCs w:val="24"/>
          <w:lang w:eastAsia="tr-TR"/>
        </w:rPr>
        <w:t>.</w:t>
      </w:r>
    </w:p>
    <w:p w14:paraId="7460BCF0" w14:textId="77777777" w:rsidR="00647009" w:rsidRDefault="00647009" w:rsidP="001934E3">
      <w:pPr>
        <w:rPr>
          <w:rStyle w:val="Kpr"/>
          <w:rFonts w:ascii="Arial" w:eastAsia="Times New Roman" w:hAnsi="Arial" w:cs="Arial"/>
          <w:sz w:val="24"/>
          <w:szCs w:val="24"/>
          <w:lang w:eastAsia="tr-TR"/>
        </w:rPr>
      </w:pPr>
    </w:p>
    <w:p w14:paraId="3B1E387A" w14:textId="77777777" w:rsidR="00174824" w:rsidRPr="00F34824" w:rsidRDefault="00174824" w:rsidP="001934E3">
      <w:pPr>
        <w:rPr>
          <w:rFonts w:ascii="Arial" w:eastAsia="Times New Roman" w:hAnsi="Arial" w:cs="Arial"/>
          <w:color w:val="333333"/>
          <w:sz w:val="24"/>
          <w:szCs w:val="24"/>
          <w:lang w:eastAsia="tr-TR"/>
        </w:rPr>
      </w:pPr>
    </w:p>
    <w:p w14:paraId="5A94B411" w14:textId="5150AD3E" w:rsidR="00F34824" w:rsidRDefault="000A5345" w:rsidP="001934E3">
      <w:pPr>
        <w:rPr>
          <w:rFonts w:ascii="Arial" w:eastAsia="Times New Roman" w:hAnsi="Arial" w:cs="Arial"/>
          <w:b/>
          <w:bCs/>
          <w:color w:val="333333"/>
          <w:sz w:val="24"/>
          <w:szCs w:val="24"/>
          <w:lang w:eastAsia="tr-TR"/>
        </w:rPr>
      </w:pPr>
      <w:r>
        <w:rPr>
          <w:rFonts w:ascii="Arial" w:eastAsia="Times New Roman" w:hAnsi="Arial" w:cs="Arial"/>
          <w:b/>
          <w:bCs/>
          <w:noProof/>
          <w:color w:val="333333"/>
          <w:sz w:val="24"/>
          <w:szCs w:val="24"/>
          <w:lang w:eastAsia="tr-TR"/>
        </w:rPr>
        <w:lastRenderedPageBreak/>
        <w:drawing>
          <wp:inline distT="0" distB="0" distL="0" distR="0" wp14:anchorId="1F130070" wp14:editId="44A810C1">
            <wp:extent cx="5760720" cy="3825240"/>
            <wp:effectExtent l="0" t="0" r="0" b="3810"/>
            <wp:docPr id="53852567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25675" name="Resim 538525675"/>
                    <pic:cNvPicPr/>
                  </pic:nvPicPr>
                  <pic:blipFill>
                    <a:blip r:embed="rId10">
                      <a:extLst>
                        <a:ext uri="{28A0092B-C50C-407E-A947-70E740481C1C}">
                          <a14:useLocalDpi xmlns:a14="http://schemas.microsoft.com/office/drawing/2010/main" val="0"/>
                        </a:ext>
                      </a:extLst>
                    </a:blip>
                    <a:stretch>
                      <a:fillRect/>
                    </a:stretch>
                  </pic:blipFill>
                  <pic:spPr>
                    <a:xfrm>
                      <a:off x="0" y="0"/>
                      <a:ext cx="5760720" cy="3825240"/>
                    </a:xfrm>
                    <a:prstGeom prst="rect">
                      <a:avLst/>
                    </a:prstGeom>
                  </pic:spPr>
                </pic:pic>
              </a:graphicData>
            </a:graphic>
          </wp:inline>
        </w:drawing>
      </w:r>
    </w:p>
    <w:p w14:paraId="6ABD0409" w14:textId="77777777" w:rsidR="00F34824" w:rsidRDefault="00F34824" w:rsidP="001934E3">
      <w:pPr>
        <w:rPr>
          <w:rFonts w:ascii="Arial" w:eastAsia="Times New Roman" w:hAnsi="Arial" w:cs="Arial"/>
          <w:b/>
          <w:bCs/>
          <w:color w:val="333333"/>
          <w:sz w:val="24"/>
          <w:szCs w:val="24"/>
          <w:lang w:eastAsia="tr-TR"/>
        </w:rPr>
      </w:pPr>
    </w:p>
    <w:p w14:paraId="7579C6DA" w14:textId="77777777" w:rsidR="00D568D3" w:rsidRPr="002452BC" w:rsidRDefault="002335BE" w:rsidP="001934E3">
      <w:pPr>
        <w:rPr>
          <w:rFonts w:ascii="Arial" w:eastAsia="Times New Roman" w:hAnsi="Arial" w:cs="Arial"/>
          <w:color w:val="333333"/>
          <w:lang w:eastAsia="tr-TR"/>
        </w:rPr>
      </w:pPr>
      <w:r w:rsidRPr="002452BC">
        <w:rPr>
          <w:rFonts w:ascii="Arial" w:eastAsia="Times New Roman" w:hAnsi="Arial" w:cs="Arial"/>
          <w:color w:val="333333"/>
          <w:lang w:eastAsia="tr-TR"/>
        </w:rPr>
        <w:t>Resim</w:t>
      </w:r>
      <w:r w:rsidR="005C5307" w:rsidRPr="002452BC">
        <w:rPr>
          <w:rFonts w:ascii="Arial" w:eastAsia="Times New Roman" w:hAnsi="Arial" w:cs="Arial"/>
          <w:color w:val="333333"/>
          <w:lang w:eastAsia="tr-TR"/>
        </w:rPr>
        <w:t xml:space="preserve"> 6</w:t>
      </w:r>
      <w:r w:rsidRPr="002452BC">
        <w:rPr>
          <w:rFonts w:ascii="Arial" w:eastAsia="Times New Roman" w:hAnsi="Arial" w:cs="Arial"/>
          <w:color w:val="333333"/>
          <w:lang w:eastAsia="tr-TR"/>
        </w:rPr>
        <w:t xml:space="preserve"> -  Dörtyol Devlet Hastanesi’nin deprem izolatörleri</w:t>
      </w:r>
      <w:r w:rsidR="00D568D3" w:rsidRPr="002452BC">
        <w:rPr>
          <w:rFonts w:ascii="Arial" w:eastAsia="Times New Roman" w:hAnsi="Arial" w:cs="Arial"/>
          <w:color w:val="333333"/>
          <w:lang w:eastAsia="tr-TR"/>
        </w:rPr>
        <w:t xml:space="preserve"> </w:t>
      </w:r>
      <w:r w:rsidR="00D568D3" w:rsidRPr="002452BC">
        <w:rPr>
          <w:rFonts w:ascii="Arial" w:eastAsia="Times New Roman" w:hAnsi="Arial" w:cs="Arial"/>
          <w:color w:val="333333"/>
          <w:vertAlign w:val="superscript"/>
          <w:lang w:eastAsia="tr-TR"/>
        </w:rPr>
        <w:t>(11)</w:t>
      </w:r>
      <w:r w:rsidR="00D568D3" w:rsidRPr="002452BC">
        <w:rPr>
          <w:rFonts w:ascii="Arial" w:eastAsia="Times New Roman" w:hAnsi="Arial" w:cs="Arial"/>
          <w:color w:val="333333"/>
          <w:lang w:eastAsia="tr-TR"/>
        </w:rPr>
        <w:t xml:space="preserve"> </w:t>
      </w:r>
      <w:r w:rsidRPr="002452BC">
        <w:rPr>
          <w:rFonts w:ascii="Arial" w:eastAsia="Times New Roman" w:hAnsi="Arial" w:cs="Arial"/>
          <w:color w:val="333333"/>
          <w:lang w:eastAsia="tr-TR"/>
        </w:rPr>
        <w:t>,</w:t>
      </w:r>
    </w:p>
    <w:p w14:paraId="7A05D10B" w14:textId="77777777" w:rsidR="002452BC" w:rsidRDefault="002452BC" w:rsidP="001934E3">
      <w:pPr>
        <w:rPr>
          <w:rFonts w:ascii="Arial" w:eastAsia="Times New Roman" w:hAnsi="Arial" w:cs="Arial"/>
          <w:color w:val="333333"/>
          <w:sz w:val="24"/>
          <w:szCs w:val="24"/>
          <w:lang w:eastAsia="tr-TR"/>
        </w:rPr>
      </w:pPr>
    </w:p>
    <w:p w14:paraId="3DA56FFF" w14:textId="2D397E6C" w:rsidR="00F34824" w:rsidRDefault="00D568D3" w:rsidP="001934E3">
      <w:pPr>
        <w:rPr>
          <w:rFonts w:ascii="Arial" w:eastAsia="Times New Roman" w:hAnsi="Arial" w:cs="Arial"/>
          <w:b/>
          <w:bCs/>
          <w:color w:val="333333"/>
          <w:sz w:val="24"/>
          <w:szCs w:val="24"/>
          <w:lang w:eastAsia="tr-TR"/>
        </w:rPr>
      </w:pPr>
      <w:r>
        <w:rPr>
          <w:rFonts w:ascii="Arial" w:eastAsia="Times New Roman" w:hAnsi="Arial" w:cs="Arial"/>
          <w:color w:val="333333"/>
          <w:sz w:val="24"/>
          <w:szCs w:val="24"/>
          <w:lang w:eastAsia="tr-TR"/>
        </w:rPr>
        <w:t>Not:</w:t>
      </w:r>
      <w:r w:rsidR="002335BE" w:rsidRPr="002335BE">
        <w:rPr>
          <w:rFonts w:ascii="Arial" w:eastAsia="Times New Roman" w:hAnsi="Arial" w:cs="Arial"/>
          <w:b/>
          <w:bCs/>
          <w:color w:val="333333"/>
          <w:sz w:val="20"/>
          <w:szCs w:val="20"/>
          <w:lang w:eastAsia="tr-TR"/>
        </w:rPr>
        <w:t>5 büyüklüğünün üzerindeki depremlerde hemen devreye girerek, afet anında sağlık hizmetlerinin güvenli bir şekilde devam etmesini sağlamıştır</w:t>
      </w:r>
      <w:proofErr w:type="gramStart"/>
      <w:r w:rsidR="002335BE" w:rsidRPr="002335BE">
        <w:rPr>
          <w:rFonts w:ascii="Arial" w:eastAsia="Times New Roman" w:hAnsi="Arial" w:cs="Arial"/>
          <w:b/>
          <w:bCs/>
          <w:color w:val="333333"/>
          <w:sz w:val="20"/>
          <w:szCs w:val="20"/>
          <w:lang w:eastAsia="tr-TR"/>
        </w:rPr>
        <w:t>)</w:t>
      </w:r>
      <w:proofErr w:type="gramEnd"/>
      <w:r>
        <w:rPr>
          <w:rFonts w:ascii="Arial" w:eastAsia="Times New Roman" w:hAnsi="Arial" w:cs="Arial"/>
          <w:b/>
          <w:bCs/>
          <w:color w:val="333333"/>
          <w:sz w:val="20"/>
          <w:szCs w:val="20"/>
          <w:lang w:eastAsia="tr-TR"/>
        </w:rPr>
        <w:t>.</w:t>
      </w:r>
    </w:p>
    <w:p w14:paraId="7C425BE1" w14:textId="77777777" w:rsidR="002335BE" w:rsidRDefault="002335BE" w:rsidP="001934E3">
      <w:pPr>
        <w:rPr>
          <w:rFonts w:ascii="Arial" w:eastAsia="Times New Roman" w:hAnsi="Arial" w:cs="Arial"/>
          <w:b/>
          <w:bCs/>
          <w:color w:val="333333"/>
          <w:sz w:val="24"/>
          <w:szCs w:val="24"/>
          <w:lang w:eastAsia="tr-TR"/>
        </w:rPr>
      </w:pPr>
    </w:p>
    <w:p w14:paraId="6A159A72" w14:textId="374FCF2F" w:rsidR="00E824E1" w:rsidRDefault="00E824E1" w:rsidP="00954EF3">
      <w:pPr>
        <w:pBdr>
          <w:top w:val="single" w:sz="4" w:space="1" w:color="auto"/>
          <w:left w:val="single" w:sz="4" w:space="4" w:color="auto"/>
          <w:bottom w:val="single" w:sz="4" w:space="1" w:color="auto"/>
          <w:right w:val="single" w:sz="4" w:space="4" w:color="auto"/>
        </w:pBdr>
        <w:rPr>
          <w:rFonts w:ascii="Arial" w:eastAsia="Times New Roman" w:hAnsi="Arial" w:cs="Arial"/>
          <w:b/>
          <w:bCs/>
          <w:color w:val="333333"/>
          <w:sz w:val="24"/>
          <w:szCs w:val="24"/>
          <w:lang w:eastAsia="tr-TR"/>
        </w:rPr>
      </w:pPr>
      <w:r w:rsidRPr="008E7B25">
        <w:rPr>
          <w:rFonts w:ascii="Arial" w:eastAsia="Times New Roman" w:hAnsi="Arial" w:cs="Arial"/>
          <w:b/>
          <w:bCs/>
          <w:color w:val="333333"/>
          <w:sz w:val="24"/>
          <w:szCs w:val="24"/>
          <w:lang w:eastAsia="tr-TR"/>
        </w:rPr>
        <w:t>Fikirden korkmayınız. Emin olunuz ki yeryüzünde zararlı tek fikir, tenkit süzgecinden geçmeyendir</w:t>
      </w:r>
      <w:r w:rsidR="00954EF3" w:rsidRPr="00954EF3">
        <w:rPr>
          <w:rFonts w:ascii="Arial" w:eastAsia="Times New Roman" w:hAnsi="Arial" w:cs="Arial"/>
          <w:bCs/>
          <w:color w:val="333333"/>
          <w:sz w:val="24"/>
          <w:szCs w:val="24"/>
          <w:vertAlign w:val="superscript"/>
          <w:lang w:eastAsia="tr-TR"/>
        </w:rPr>
        <w:t>(12)</w:t>
      </w:r>
    </w:p>
    <w:p w14:paraId="1D64CC24" w14:textId="77777777" w:rsidR="00954EF3" w:rsidRDefault="00954EF3" w:rsidP="00954EF3">
      <w:pPr>
        <w:pBdr>
          <w:top w:val="single" w:sz="4" w:space="1" w:color="auto"/>
          <w:left w:val="single" w:sz="4" w:space="4" w:color="auto"/>
          <w:bottom w:val="single" w:sz="4" w:space="1" w:color="auto"/>
          <w:right w:val="single" w:sz="4" w:space="4" w:color="auto"/>
        </w:pBdr>
        <w:rPr>
          <w:rFonts w:ascii="Arial" w:hAnsi="Arial" w:cs="Arial"/>
        </w:rPr>
      </w:pPr>
    </w:p>
    <w:p w14:paraId="684FE172" w14:textId="3317F9FA" w:rsidR="00E824E1" w:rsidRPr="00954EF3" w:rsidRDefault="009C3705" w:rsidP="00954EF3">
      <w:pPr>
        <w:pBdr>
          <w:top w:val="single" w:sz="4" w:space="1" w:color="auto"/>
          <w:left w:val="single" w:sz="4" w:space="4" w:color="auto"/>
          <w:bottom w:val="single" w:sz="4" w:space="1" w:color="auto"/>
          <w:right w:val="single" w:sz="4" w:space="4" w:color="auto"/>
        </w:pBdr>
        <w:rPr>
          <w:rFonts w:ascii="Arial" w:hAnsi="Arial" w:cs="Arial"/>
        </w:rPr>
      </w:pPr>
      <w:r w:rsidRPr="00954EF3">
        <w:rPr>
          <w:rFonts w:ascii="Arial" w:hAnsi="Arial" w:cs="Arial"/>
        </w:rPr>
        <w:t>Ord. Prof. Dr. Ali Fuat BAŞGİL,  İlmin Işığında Günün Meseleleri, Yağmur Yayınları</w:t>
      </w:r>
      <w:r w:rsidR="0041684F">
        <w:rPr>
          <w:rFonts w:ascii="Arial" w:hAnsi="Arial" w:cs="Arial"/>
        </w:rPr>
        <w:t>,</w:t>
      </w:r>
      <w:r w:rsidRPr="00954EF3">
        <w:rPr>
          <w:rFonts w:ascii="Arial" w:hAnsi="Arial" w:cs="Arial"/>
        </w:rPr>
        <w:t xml:space="preserve"> 2</w:t>
      </w:r>
      <w:r w:rsidR="0041684F">
        <w:rPr>
          <w:rFonts w:ascii="Arial" w:hAnsi="Arial" w:cs="Arial"/>
        </w:rPr>
        <w:t>.</w:t>
      </w:r>
      <w:r w:rsidRPr="00954EF3">
        <w:rPr>
          <w:rFonts w:ascii="Arial" w:hAnsi="Arial" w:cs="Arial"/>
        </w:rPr>
        <w:t xml:space="preserve"> </w:t>
      </w:r>
      <w:r w:rsidR="00E266D2">
        <w:rPr>
          <w:rFonts w:ascii="Arial" w:hAnsi="Arial" w:cs="Arial"/>
        </w:rPr>
        <w:t>B</w:t>
      </w:r>
      <w:r w:rsidRPr="00954EF3">
        <w:rPr>
          <w:rFonts w:ascii="Arial" w:hAnsi="Arial" w:cs="Arial"/>
        </w:rPr>
        <w:t>askı 255-256</w:t>
      </w:r>
      <w:r w:rsidR="00E266D2">
        <w:rPr>
          <w:rFonts w:ascii="Arial" w:hAnsi="Arial" w:cs="Arial"/>
        </w:rPr>
        <w:t>.</w:t>
      </w:r>
    </w:p>
    <w:p w14:paraId="0ED22AB1" w14:textId="77777777" w:rsidR="00954EF3" w:rsidRDefault="00954EF3" w:rsidP="009C3705">
      <w:pPr>
        <w:rPr>
          <w:rStyle w:val="Kpr"/>
          <w:rFonts w:ascii="Arial" w:hAnsi="Arial" w:cs="Arial"/>
          <w:u w:val="none"/>
        </w:rPr>
      </w:pPr>
    </w:p>
    <w:p w14:paraId="5D927D84" w14:textId="661810CC" w:rsidR="007E6BF0" w:rsidRDefault="007825F9" w:rsidP="00740E25">
      <w:pPr>
        <w:rPr>
          <w:rFonts w:ascii="Arial" w:hAnsi="Arial" w:cs="Arial"/>
          <w:sz w:val="24"/>
          <w:szCs w:val="24"/>
        </w:rPr>
      </w:pPr>
      <w:r>
        <w:rPr>
          <w:rFonts w:ascii="Arial" w:hAnsi="Arial" w:cs="Arial"/>
          <w:sz w:val="24"/>
          <w:szCs w:val="24"/>
        </w:rPr>
        <w:t xml:space="preserve">Depremlere karşı </w:t>
      </w:r>
      <w:r w:rsidRPr="007825F9">
        <w:rPr>
          <w:rFonts w:ascii="Arial" w:hAnsi="Arial" w:cs="Arial"/>
          <w:b/>
          <w:bCs/>
          <w:sz w:val="24"/>
          <w:szCs w:val="24"/>
        </w:rPr>
        <w:t>gerekli olan teknik (mühendislik) önlemlerinden biri</w:t>
      </w:r>
      <w:r>
        <w:rPr>
          <w:rFonts w:ascii="Arial" w:hAnsi="Arial" w:cs="Arial"/>
          <w:sz w:val="24"/>
          <w:szCs w:val="24"/>
        </w:rPr>
        <w:t xml:space="preserve"> olan “iz</w:t>
      </w:r>
      <w:r w:rsidR="0041684F">
        <w:rPr>
          <w:rFonts w:ascii="Arial" w:hAnsi="Arial" w:cs="Arial"/>
          <w:sz w:val="24"/>
          <w:szCs w:val="24"/>
        </w:rPr>
        <w:t>o</w:t>
      </w:r>
      <w:r>
        <w:rPr>
          <w:rFonts w:ascii="Arial" w:hAnsi="Arial" w:cs="Arial"/>
          <w:sz w:val="24"/>
          <w:szCs w:val="24"/>
        </w:rPr>
        <w:t>latörlerin” kullanılması can ve mal güvenliği ile verilen hizmetlerin devamlılığını sağlamıştır.</w:t>
      </w:r>
      <w:r w:rsidR="003E0284">
        <w:rPr>
          <w:rFonts w:ascii="Arial" w:hAnsi="Arial" w:cs="Arial"/>
          <w:sz w:val="24"/>
          <w:szCs w:val="24"/>
        </w:rPr>
        <w:t xml:space="preserve"> Demek ki çalışma mevzuatının ısrarla yinelediği her türlü önlem alınmış olsa idi, hiçbir hastane, kamu binası ve konut yıkılmayacaktı.</w:t>
      </w:r>
    </w:p>
    <w:p w14:paraId="53DC3E2A" w14:textId="77777777" w:rsidR="007825F9" w:rsidRDefault="007825F9" w:rsidP="00740E25">
      <w:pPr>
        <w:rPr>
          <w:rFonts w:ascii="Arial" w:hAnsi="Arial" w:cs="Arial"/>
          <w:b/>
          <w:bCs/>
          <w:sz w:val="24"/>
          <w:szCs w:val="24"/>
        </w:rPr>
      </w:pPr>
    </w:p>
    <w:p w14:paraId="3C19C3AC" w14:textId="021AA944" w:rsidR="00740E25" w:rsidRPr="0098584D" w:rsidRDefault="003C0BB7" w:rsidP="00740E25">
      <w:pPr>
        <w:rPr>
          <w:rFonts w:ascii="Arial" w:hAnsi="Arial" w:cs="Arial"/>
          <w:b/>
          <w:bCs/>
          <w:sz w:val="24"/>
          <w:szCs w:val="24"/>
        </w:rPr>
      </w:pPr>
      <w:r>
        <w:rPr>
          <w:rFonts w:ascii="Arial" w:hAnsi="Arial" w:cs="Arial"/>
          <w:b/>
          <w:bCs/>
          <w:sz w:val="24"/>
          <w:szCs w:val="24"/>
        </w:rPr>
        <w:t xml:space="preserve">Olay 2 - </w:t>
      </w:r>
      <w:r w:rsidR="00740E25" w:rsidRPr="0098584D">
        <w:rPr>
          <w:rFonts w:ascii="Arial" w:hAnsi="Arial" w:cs="Arial"/>
          <w:b/>
          <w:bCs/>
          <w:sz w:val="24"/>
          <w:szCs w:val="24"/>
        </w:rPr>
        <w:t>Bariyerleri aşan TIR karşı şeride geçti: 1 ölü, 1 yaralı</w:t>
      </w:r>
      <w:r>
        <w:rPr>
          <w:rFonts w:ascii="Arial" w:hAnsi="Arial" w:cs="Arial"/>
          <w:b/>
          <w:bCs/>
          <w:sz w:val="24"/>
          <w:szCs w:val="24"/>
        </w:rPr>
        <w:t xml:space="preserve"> (</w:t>
      </w:r>
      <w:proofErr w:type="gramStart"/>
      <w:r>
        <w:rPr>
          <w:rFonts w:ascii="Arial" w:hAnsi="Arial" w:cs="Arial"/>
          <w:b/>
          <w:bCs/>
          <w:sz w:val="24"/>
          <w:szCs w:val="24"/>
        </w:rPr>
        <w:t>17/01/2023</w:t>
      </w:r>
      <w:proofErr w:type="gramEnd"/>
      <w:r>
        <w:rPr>
          <w:rFonts w:ascii="Arial" w:hAnsi="Arial" w:cs="Arial"/>
          <w:b/>
          <w:bCs/>
          <w:sz w:val="24"/>
          <w:szCs w:val="24"/>
        </w:rPr>
        <w:t>)</w:t>
      </w:r>
    </w:p>
    <w:p w14:paraId="31969004" w14:textId="77777777" w:rsidR="0098584D" w:rsidRDefault="0098584D" w:rsidP="00740E25">
      <w:pPr>
        <w:rPr>
          <w:rFonts w:ascii="Arial" w:hAnsi="Arial" w:cs="Arial"/>
          <w:sz w:val="24"/>
          <w:szCs w:val="24"/>
        </w:rPr>
      </w:pPr>
    </w:p>
    <w:p w14:paraId="6AD19797" w14:textId="265B6452" w:rsidR="009C3705" w:rsidRDefault="00740E25" w:rsidP="00740E25">
      <w:pPr>
        <w:rPr>
          <w:rFonts w:ascii="Arial" w:hAnsi="Arial" w:cs="Arial"/>
          <w:sz w:val="24"/>
          <w:szCs w:val="24"/>
        </w:rPr>
      </w:pPr>
      <w:r w:rsidRPr="00740E25">
        <w:rPr>
          <w:rFonts w:ascii="Arial" w:hAnsi="Arial" w:cs="Arial"/>
          <w:sz w:val="24"/>
          <w:szCs w:val="24"/>
        </w:rPr>
        <w:t xml:space="preserve">Anadolu Otoyolu Sakarya geçişinde kontrolden çıkarak bariyerleri aşan ve karşı şeride geçen </w:t>
      </w:r>
      <w:r w:rsidR="00420A90">
        <w:rPr>
          <w:rFonts w:ascii="Arial" w:hAnsi="Arial" w:cs="Arial"/>
          <w:sz w:val="24"/>
          <w:szCs w:val="24"/>
        </w:rPr>
        <w:t>TIR</w:t>
      </w:r>
      <w:r w:rsidRPr="00740E25">
        <w:rPr>
          <w:rFonts w:ascii="Arial" w:hAnsi="Arial" w:cs="Arial"/>
          <w:sz w:val="24"/>
          <w:szCs w:val="24"/>
        </w:rPr>
        <w:t xml:space="preserve"> ortalığı savaş alanına çevirdi. Toplam 5 aracın karıştığı zincirleme trafik kazasında 1 kişi hayatını kaybederken, 1 kişi de yaralandı.</w:t>
      </w:r>
    </w:p>
    <w:p w14:paraId="737338DB" w14:textId="77777777" w:rsidR="009869AE" w:rsidRDefault="009869AE" w:rsidP="009C3705">
      <w:pPr>
        <w:rPr>
          <w:rFonts w:ascii="Arial" w:hAnsi="Arial" w:cs="Arial"/>
          <w:sz w:val="24"/>
          <w:szCs w:val="24"/>
        </w:rPr>
      </w:pPr>
    </w:p>
    <w:p w14:paraId="693BCE56" w14:textId="10B20108" w:rsidR="00EE0653" w:rsidRDefault="00EE0653" w:rsidP="009C3705">
      <w:pPr>
        <w:rPr>
          <w:rFonts w:ascii="Arial" w:hAnsi="Arial" w:cs="Arial"/>
          <w:sz w:val="24"/>
          <w:szCs w:val="24"/>
        </w:rPr>
      </w:pPr>
    </w:p>
    <w:p w14:paraId="1C47FF05" w14:textId="61D63190" w:rsidR="00EE0653" w:rsidRDefault="003E0284" w:rsidP="009C3705">
      <w:pPr>
        <w:rPr>
          <w:rFonts w:ascii="Arial" w:hAnsi="Arial" w:cs="Arial"/>
          <w:sz w:val="24"/>
          <w:szCs w:val="24"/>
        </w:rPr>
      </w:pPr>
      <w:r>
        <w:rPr>
          <w:rFonts w:ascii="Arial" w:hAnsi="Arial" w:cs="Arial"/>
          <w:noProof/>
          <w:sz w:val="24"/>
          <w:szCs w:val="24"/>
          <w:lang w:eastAsia="tr-TR"/>
        </w:rPr>
        <w:lastRenderedPageBreak/>
        <w:drawing>
          <wp:inline distT="0" distB="0" distL="0" distR="0" wp14:anchorId="713851C7" wp14:editId="14A9B24A">
            <wp:extent cx="5695950" cy="2697516"/>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sa.jpg"/>
                    <pic:cNvPicPr/>
                  </pic:nvPicPr>
                  <pic:blipFill>
                    <a:blip r:embed="rId11">
                      <a:extLst>
                        <a:ext uri="{28A0092B-C50C-407E-A947-70E740481C1C}">
                          <a14:useLocalDpi xmlns:a14="http://schemas.microsoft.com/office/drawing/2010/main" val="0"/>
                        </a:ext>
                      </a:extLst>
                    </a:blip>
                    <a:stretch>
                      <a:fillRect/>
                    </a:stretch>
                  </pic:blipFill>
                  <pic:spPr>
                    <a:xfrm>
                      <a:off x="0" y="0"/>
                      <a:ext cx="5713489" cy="2705822"/>
                    </a:xfrm>
                    <a:prstGeom prst="rect">
                      <a:avLst/>
                    </a:prstGeom>
                  </pic:spPr>
                </pic:pic>
              </a:graphicData>
            </a:graphic>
          </wp:inline>
        </w:drawing>
      </w:r>
    </w:p>
    <w:p w14:paraId="7A7468DD" w14:textId="77777777" w:rsidR="00EE2A62" w:rsidRDefault="00EE2A62" w:rsidP="009C3705">
      <w:pPr>
        <w:rPr>
          <w:rFonts w:ascii="Arial" w:hAnsi="Arial" w:cs="Arial"/>
          <w:sz w:val="24"/>
          <w:szCs w:val="24"/>
        </w:rPr>
      </w:pPr>
    </w:p>
    <w:p w14:paraId="5F0304B2" w14:textId="6896C0EE" w:rsidR="00420A90" w:rsidRPr="009C17A5" w:rsidRDefault="00420A90" w:rsidP="009C3705">
      <w:pPr>
        <w:rPr>
          <w:rFonts w:ascii="Arial" w:hAnsi="Arial" w:cs="Arial"/>
        </w:rPr>
      </w:pPr>
      <w:proofErr w:type="gramStart"/>
      <w:r w:rsidRPr="009C17A5">
        <w:rPr>
          <w:rFonts w:ascii="Arial" w:hAnsi="Arial" w:cs="Arial"/>
        </w:rPr>
        <w:t xml:space="preserve">Resim  </w:t>
      </w:r>
      <w:r w:rsidR="005C5307" w:rsidRPr="009C17A5">
        <w:rPr>
          <w:rFonts w:ascii="Arial" w:hAnsi="Arial" w:cs="Arial"/>
        </w:rPr>
        <w:t>7</w:t>
      </w:r>
      <w:proofErr w:type="gramEnd"/>
      <w:r w:rsidRPr="009C17A5">
        <w:rPr>
          <w:rFonts w:ascii="Arial" w:hAnsi="Arial" w:cs="Arial"/>
        </w:rPr>
        <w:t>- Kazaya neden olan TIR’ın karşı yola geçtiği yer</w:t>
      </w:r>
      <w:r w:rsidR="00EE2A62" w:rsidRPr="009C17A5">
        <w:rPr>
          <w:rFonts w:ascii="Arial" w:hAnsi="Arial" w:cs="Arial"/>
        </w:rPr>
        <w:t xml:space="preserve"> </w:t>
      </w:r>
      <w:r w:rsidR="00EE2A62" w:rsidRPr="009C17A5">
        <w:rPr>
          <w:rFonts w:ascii="Arial" w:hAnsi="Arial" w:cs="Arial"/>
          <w:vertAlign w:val="superscript"/>
        </w:rPr>
        <w:t>(13)</w:t>
      </w:r>
    </w:p>
    <w:p w14:paraId="3ACEC63F" w14:textId="77777777" w:rsidR="00740E25" w:rsidRPr="00740E25" w:rsidRDefault="00740E25" w:rsidP="00740E25">
      <w:pPr>
        <w:rPr>
          <w:rFonts w:ascii="Arial" w:hAnsi="Arial" w:cs="Arial"/>
          <w:sz w:val="24"/>
          <w:szCs w:val="24"/>
        </w:rPr>
      </w:pPr>
    </w:p>
    <w:p w14:paraId="0BB6BDE4" w14:textId="6F4CAB68" w:rsidR="009869AE" w:rsidRPr="00A97EB1" w:rsidRDefault="00A24B9D" w:rsidP="00A97EB1">
      <w:pPr>
        <w:rPr>
          <w:rFonts w:ascii="Arial" w:hAnsi="Arial" w:cs="Arial"/>
          <w:sz w:val="24"/>
          <w:szCs w:val="24"/>
        </w:rPr>
      </w:pPr>
      <w:r>
        <w:rPr>
          <w:rFonts w:ascii="Arial" w:hAnsi="Arial" w:cs="Arial"/>
          <w:color w:val="111111"/>
          <w:sz w:val="24"/>
          <w:szCs w:val="24"/>
          <w:shd w:val="clear" w:color="auto" w:fill="FFFFFF"/>
        </w:rPr>
        <w:t>Bu trafik kazasında h</w:t>
      </w:r>
      <w:r w:rsidR="00740E25" w:rsidRPr="00A97EB1">
        <w:rPr>
          <w:rFonts w:ascii="Arial" w:hAnsi="Arial" w:cs="Arial"/>
          <w:color w:val="111111"/>
          <w:sz w:val="24"/>
          <w:szCs w:val="24"/>
          <w:shd w:val="clear" w:color="auto" w:fill="FFFFFF"/>
        </w:rPr>
        <w:t>ayatını kaybeden Göksel A</w:t>
      </w:r>
      <w:r w:rsidR="00A97EB1">
        <w:rPr>
          <w:rFonts w:ascii="Arial" w:hAnsi="Arial" w:cs="Arial"/>
          <w:color w:val="111111"/>
          <w:sz w:val="24"/>
          <w:szCs w:val="24"/>
          <w:shd w:val="clear" w:color="auto" w:fill="FFFFFF"/>
        </w:rPr>
        <w:t>.</w:t>
      </w:r>
      <w:r w:rsidR="00740E25" w:rsidRPr="00A97EB1">
        <w:rPr>
          <w:rFonts w:ascii="Arial" w:hAnsi="Arial" w:cs="Arial"/>
          <w:color w:val="111111"/>
          <w:sz w:val="24"/>
          <w:szCs w:val="24"/>
          <w:shd w:val="clear" w:color="auto" w:fill="FFFFFF"/>
        </w:rPr>
        <w:t>’</w:t>
      </w:r>
      <w:proofErr w:type="spellStart"/>
      <w:r w:rsidR="00A97EB1">
        <w:rPr>
          <w:rFonts w:ascii="Arial" w:hAnsi="Arial" w:cs="Arial"/>
          <w:color w:val="111111"/>
          <w:sz w:val="24"/>
          <w:szCs w:val="24"/>
          <w:shd w:val="clear" w:color="auto" w:fill="FFFFFF"/>
        </w:rPr>
        <w:t>n</w:t>
      </w:r>
      <w:r w:rsidR="00740E25" w:rsidRPr="00A97EB1">
        <w:rPr>
          <w:rFonts w:ascii="Arial" w:hAnsi="Arial" w:cs="Arial"/>
          <w:color w:val="111111"/>
          <w:sz w:val="24"/>
          <w:szCs w:val="24"/>
          <w:shd w:val="clear" w:color="auto" w:fill="FFFFFF"/>
        </w:rPr>
        <w:t>ın</w:t>
      </w:r>
      <w:proofErr w:type="spellEnd"/>
      <w:r w:rsidR="006B7B80" w:rsidRPr="00A97EB1">
        <w:rPr>
          <w:rFonts w:ascii="Arial" w:hAnsi="Arial" w:cs="Arial"/>
          <w:color w:val="111111"/>
          <w:sz w:val="24"/>
          <w:szCs w:val="24"/>
          <w:shd w:val="clear" w:color="auto" w:fill="FFFFFF"/>
        </w:rPr>
        <w:t xml:space="preserve"> (51)</w:t>
      </w:r>
      <w:r w:rsidR="00095969" w:rsidRPr="00A97EB1">
        <w:rPr>
          <w:rFonts w:ascii="Arial" w:hAnsi="Arial" w:cs="Arial"/>
          <w:sz w:val="24"/>
          <w:szCs w:val="24"/>
        </w:rPr>
        <w:t xml:space="preserve"> </w:t>
      </w:r>
      <w:r w:rsidR="00A97EB1" w:rsidRPr="00A97EB1">
        <w:rPr>
          <w:rFonts w:ascii="Arial" w:hAnsi="Arial" w:cs="Arial"/>
          <w:color w:val="111111"/>
          <w:sz w:val="24"/>
          <w:szCs w:val="24"/>
          <w:shd w:val="clear" w:color="auto" w:fill="FFFFFF"/>
        </w:rPr>
        <w:t>Orta Doğu Teknik Üniversitesi Metalurji ve Malzeme Mühendisliği</w:t>
      </w:r>
      <w:r w:rsidR="00A97EB1">
        <w:rPr>
          <w:rFonts w:ascii="Arial" w:hAnsi="Arial" w:cs="Arial"/>
          <w:color w:val="111111"/>
          <w:sz w:val="24"/>
          <w:szCs w:val="24"/>
          <w:shd w:val="clear" w:color="auto" w:fill="FFFFFF"/>
        </w:rPr>
        <w:t xml:space="preserve"> </w:t>
      </w:r>
      <w:r w:rsidRPr="00A24B9D">
        <w:rPr>
          <w:rFonts w:ascii="Arial" w:hAnsi="Arial" w:cs="Arial"/>
          <w:color w:val="111111"/>
          <w:sz w:val="24"/>
          <w:szCs w:val="24"/>
          <w:shd w:val="clear" w:color="auto" w:fill="FFFFFF"/>
        </w:rPr>
        <w:t>bölümünden mezun</w:t>
      </w:r>
      <w:r w:rsidR="001C5744">
        <w:rPr>
          <w:rFonts w:ascii="Arial" w:hAnsi="Arial" w:cs="Arial"/>
          <w:color w:val="111111"/>
          <w:sz w:val="24"/>
          <w:szCs w:val="24"/>
          <w:shd w:val="clear" w:color="auto" w:fill="FFFFFF"/>
        </w:rPr>
        <w:t>,</w:t>
      </w:r>
      <w:r w:rsidRPr="00A24B9D">
        <w:rPr>
          <w:rFonts w:ascii="Arial" w:hAnsi="Arial" w:cs="Arial"/>
          <w:color w:val="111111"/>
          <w:sz w:val="24"/>
          <w:szCs w:val="24"/>
          <w:shd w:val="clear" w:color="auto" w:fill="FFFFFF"/>
        </w:rPr>
        <w:t xml:space="preserve"> yetenekli </w:t>
      </w:r>
      <w:r>
        <w:rPr>
          <w:rFonts w:ascii="Arial" w:hAnsi="Arial" w:cs="Arial"/>
          <w:color w:val="111111"/>
          <w:sz w:val="24"/>
          <w:szCs w:val="24"/>
          <w:shd w:val="clear" w:color="auto" w:fill="FFFFFF"/>
        </w:rPr>
        <w:t>v</w:t>
      </w:r>
      <w:r w:rsidRPr="00A24B9D">
        <w:rPr>
          <w:rFonts w:ascii="Arial" w:hAnsi="Arial" w:cs="Arial"/>
          <w:color w:val="111111"/>
          <w:sz w:val="24"/>
          <w:szCs w:val="24"/>
          <w:shd w:val="clear" w:color="auto" w:fill="FFFFFF"/>
        </w:rPr>
        <w:t>e başarılı bir mühendis</w:t>
      </w:r>
      <w:r>
        <w:rPr>
          <w:rFonts w:ascii="Arial" w:hAnsi="Arial" w:cs="Arial"/>
          <w:color w:val="111111"/>
          <w:sz w:val="24"/>
          <w:szCs w:val="24"/>
          <w:shd w:val="clear" w:color="auto" w:fill="FFFFFF"/>
        </w:rPr>
        <w:t xml:space="preserve"> olduğu,</w:t>
      </w:r>
      <w:r>
        <w:rPr>
          <w:rFonts w:ascii="Arial" w:hAnsi="Arial" w:cs="Arial"/>
          <w:i/>
          <w:iCs/>
          <w:color w:val="111111"/>
          <w:sz w:val="24"/>
          <w:szCs w:val="24"/>
          <w:shd w:val="clear" w:color="auto" w:fill="FFFFFF"/>
        </w:rPr>
        <w:t xml:space="preserve"> </w:t>
      </w:r>
      <w:r w:rsidR="00A97EB1">
        <w:rPr>
          <w:rFonts w:ascii="Arial" w:hAnsi="Arial" w:cs="Arial"/>
          <w:color w:val="111111"/>
          <w:sz w:val="24"/>
          <w:szCs w:val="24"/>
          <w:shd w:val="clear" w:color="auto" w:fill="FFFFFF"/>
        </w:rPr>
        <w:t xml:space="preserve">Sakarya’nın </w:t>
      </w:r>
      <w:r w:rsidR="00740E25" w:rsidRPr="00A97EB1">
        <w:rPr>
          <w:rFonts w:ascii="Arial" w:hAnsi="Arial" w:cs="Arial"/>
          <w:color w:val="111111"/>
          <w:sz w:val="24"/>
          <w:szCs w:val="24"/>
          <w:shd w:val="clear" w:color="auto" w:fill="FFFFFF"/>
        </w:rPr>
        <w:t>Sapanca ilçesinde yedek parça üreten</w:t>
      </w:r>
      <w:r w:rsidR="00A97EB1">
        <w:rPr>
          <w:rFonts w:ascii="Arial" w:hAnsi="Arial" w:cs="Arial"/>
          <w:color w:val="111111"/>
          <w:sz w:val="24"/>
          <w:szCs w:val="24"/>
          <w:shd w:val="clear" w:color="auto" w:fill="FFFFFF"/>
        </w:rPr>
        <w:t xml:space="preserve"> bir </w:t>
      </w:r>
      <w:proofErr w:type="gramStart"/>
      <w:r w:rsidR="00A97EB1">
        <w:rPr>
          <w:rFonts w:ascii="Arial" w:hAnsi="Arial" w:cs="Arial"/>
          <w:color w:val="111111"/>
          <w:sz w:val="24"/>
          <w:szCs w:val="24"/>
          <w:shd w:val="clear" w:color="auto" w:fill="FFFFFF"/>
        </w:rPr>
        <w:t>otomotiv</w:t>
      </w:r>
      <w:r w:rsidR="00740E25" w:rsidRPr="00A97EB1">
        <w:rPr>
          <w:rFonts w:ascii="Arial" w:hAnsi="Arial" w:cs="Arial"/>
          <w:color w:val="111111"/>
          <w:sz w:val="24"/>
          <w:szCs w:val="24"/>
          <w:shd w:val="clear" w:color="auto" w:fill="FFFFFF"/>
        </w:rPr>
        <w:t xml:space="preserve">  şirketinde</w:t>
      </w:r>
      <w:proofErr w:type="gramEnd"/>
      <w:r w:rsidR="00740E25" w:rsidRPr="00A97EB1">
        <w:rPr>
          <w:rFonts w:ascii="Arial" w:hAnsi="Arial" w:cs="Arial"/>
          <w:color w:val="111111"/>
          <w:sz w:val="24"/>
          <w:szCs w:val="24"/>
          <w:shd w:val="clear" w:color="auto" w:fill="FFFFFF"/>
        </w:rPr>
        <w:t xml:space="preserve"> üretim müdürü olarak çalıştığı ve sabah mesaisi için</w:t>
      </w:r>
      <w:r w:rsidR="00A97EB1">
        <w:rPr>
          <w:rFonts w:ascii="Arial" w:hAnsi="Arial" w:cs="Arial"/>
          <w:color w:val="111111"/>
          <w:sz w:val="24"/>
          <w:szCs w:val="24"/>
          <w:shd w:val="clear" w:color="auto" w:fill="FFFFFF"/>
        </w:rPr>
        <w:t xml:space="preserve"> </w:t>
      </w:r>
      <w:r w:rsidR="00A97EB1" w:rsidRPr="00A97EB1">
        <w:rPr>
          <w:rFonts w:ascii="Arial" w:hAnsi="Arial" w:cs="Arial"/>
          <w:i/>
          <w:iCs/>
          <w:color w:val="111111"/>
          <w:sz w:val="24"/>
          <w:szCs w:val="24"/>
          <w:shd w:val="clear" w:color="auto" w:fill="FFFFFF"/>
        </w:rPr>
        <w:t>(işyerinin sağladığı hizmet/makam aracı ile)</w:t>
      </w:r>
      <w:r w:rsidR="00740E25" w:rsidRPr="00A97EB1">
        <w:rPr>
          <w:rFonts w:ascii="Arial" w:hAnsi="Arial" w:cs="Arial"/>
          <w:i/>
          <w:iCs/>
          <w:color w:val="111111"/>
          <w:sz w:val="24"/>
          <w:szCs w:val="24"/>
          <w:shd w:val="clear" w:color="auto" w:fill="FFFFFF"/>
        </w:rPr>
        <w:t xml:space="preserve"> </w:t>
      </w:r>
      <w:r w:rsidR="00740E25" w:rsidRPr="00A97EB1">
        <w:rPr>
          <w:rFonts w:ascii="Arial" w:hAnsi="Arial" w:cs="Arial"/>
          <w:color w:val="111111"/>
          <w:sz w:val="24"/>
          <w:szCs w:val="24"/>
          <w:shd w:val="clear" w:color="auto" w:fill="FFFFFF"/>
        </w:rPr>
        <w:t xml:space="preserve">iş yerine doğru gittiği </w:t>
      </w:r>
      <w:r w:rsidR="001F0D1A">
        <w:rPr>
          <w:rFonts w:ascii="Arial" w:hAnsi="Arial" w:cs="Arial"/>
          <w:color w:val="111111"/>
          <w:sz w:val="24"/>
          <w:szCs w:val="24"/>
          <w:shd w:val="clear" w:color="auto" w:fill="FFFFFF"/>
        </w:rPr>
        <w:t xml:space="preserve">basından </w:t>
      </w:r>
      <w:r w:rsidR="00740E25" w:rsidRPr="00A97EB1">
        <w:rPr>
          <w:rFonts w:ascii="Arial" w:hAnsi="Arial" w:cs="Arial"/>
          <w:color w:val="111111"/>
          <w:sz w:val="24"/>
          <w:szCs w:val="24"/>
          <w:shd w:val="clear" w:color="auto" w:fill="FFFFFF"/>
        </w:rPr>
        <w:t>öğrenildi</w:t>
      </w:r>
      <w:r w:rsidR="00EE2A62" w:rsidRPr="00EE2A62">
        <w:rPr>
          <w:rFonts w:ascii="Arial" w:hAnsi="Arial" w:cs="Arial"/>
          <w:color w:val="111111"/>
          <w:sz w:val="24"/>
          <w:szCs w:val="24"/>
          <w:shd w:val="clear" w:color="auto" w:fill="FFFFFF"/>
          <w:vertAlign w:val="superscript"/>
        </w:rPr>
        <w:t>(14,15</w:t>
      </w:r>
      <w:r w:rsidR="00981EF2">
        <w:rPr>
          <w:rFonts w:ascii="Arial" w:hAnsi="Arial" w:cs="Arial"/>
          <w:color w:val="111111"/>
          <w:sz w:val="24"/>
          <w:szCs w:val="24"/>
          <w:shd w:val="clear" w:color="auto" w:fill="FFFFFF"/>
          <w:vertAlign w:val="superscript"/>
        </w:rPr>
        <w:t>,16</w:t>
      </w:r>
      <w:r w:rsidR="00EE2A62" w:rsidRPr="00EE2A62">
        <w:rPr>
          <w:rFonts w:ascii="Arial" w:hAnsi="Arial" w:cs="Arial"/>
          <w:color w:val="111111"/>
          <w:sz w:val="24"/>
          <w:szCs w:val="24"/>
          <w:shd w:val="clear" w:color="auto" w:fill="FFFFFF"/>
          <w:vertAlign w:val="superscript"/>
        </w:rPr>
        <w:t>)</w:t>
      </w:r>
      <w:r w:rsidR="00740E25" w:rsidRPr="00A97EB1">
        <w:rPr>
          <w:rFonts w:ascii="Arial" w:hAnsi="Arial" w:cs="Arial"/>
          <w:color w:val="111111"/>
          <w:sz w:val="24"/>
          <w:szCs w:val="24"/>
          <w:shd w:val="clear" w:color="auto" w:fill="FFFFFF"/>
        </w:rPr>
        <w:t>.</w:t>
      </w:r>
    </w:p>
    <w:p w14:paraId="06AE9D49" w14:textId="77777777" w:rsidR="00B2762E" w:rsidRDefault="00B2762E" w:rsidP="009C3705">
      <w:pPr>
        <w:rPr>
          <w:rStyle w:val="Kpr"/>
          <w:rFonts w:ascii="Arial" w:hAnsi="Arial" w:cs="Arial"/>
          <w:sz w:val="24"/>
          <w:szCs w:val="24"/>
        </w:rPr>
      </w:pPr>
    </w:p>
    <w:p w14:paraId="6243D28B" w14:textId="77777777" w:rsidR="00110BD4" w:rsidRDefault="00110BD4" w:rsidP="009C3705">
      <w:pPr>
        <w:rPr>
          <w:rFonts w:ascii="Arial" w:hAnsi="Arial" w:cs="Arial"/>
          <w:sz w:val="24"/>
          <w:szCs w:val="24"/>
        </w:rPr>
      </w:pPr>
    </w:p>
    <w:p w14:paraId="755D6E5A" w14:textId="494DE9E6" w:rsidR="009869AE" w:rsidRDefault="009869AE" w:rsidP="009C3705">
      <w:pPr>
        <w:rPr>
          <w:rFonts w:ascii="Arial" w:hAnsi="Arial" w:cs="Arial"/>
          <w:sz w:val="24"/>
          <w:szCs w:val="24"/>
        </w:rPr>
      </w:pPr>
      <w:r>
        <w:rPr>
          <w:rFonts w:ascii="Arial" w:hAnsi="Arial" w:cs="Arial"/>
          <w:noProof/>
          <w:sz w:val="24"/>
          <w:szCs w:val="24"/>
          <w:lang w:eastAsia="tr-TR"/>
        </w:rPr>
        <w:drawing>
          <wp:inline distT="0" distB="0" distL="0" distR="0" wp14:anchorId="503053B2" wp14:editId="25B6679F">
            <wp:extent cx="5952067" cy="3348038"/>
            <wp:effectExtent l="0" t="0" r="0" b="5080"/>
            <wp:docPr id="16513033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0409" cy="3363981"/>
                    </a:xfrm>
                    <a:prstGeom prst="rect">
                      <a:avLst/>
                    </a:prstGeom>
                    <a:noFill/>
                  </pic:spPr>
                </pic:pic>
              </a:graphicData>
            </a:graphic>
          </wp:inline>
        </w:drawing>
      </w:r>
    </w:p>
    <w:p w14:paraId="11FED361" w14:textId="77777777" w:rsidR="009869AE" w:rsidRDefault="009869AE" w:rsidP="009C3705">
      <w:pPr>
        <w:rPr>
          <w:rFonts w:ascii="Arial" w:hAnsi="Arial" w:cs="Arial"/>
          <w:sz w:val="24"/>
          <w:szCs w:val="24"/>
        </w:rPr>
      </w:pPr>
    </w:p>
    <w:p w14:paraId="2DB8E1B3" w14:textId="59722328" w:rsidR="009869AE" w:rsidRPr="009C17A5" w:rsidRDefault="00A24B9D" w:rsidP="009C3705">
      <w:pPr>
        <w:rPr>
          <w:rFonts w:ascii="Arial" w:hAnsi="Arial" w:cs="Arial"/>
        </w:rPr>
      </w:pPr>
      <w:r w:rsidRPr="009C17A5">
        <w:rPr>
          <w:rFonts w:ascii="Arial" w:hAnsi="Arial" w:cs="Arial"/>
        </w:rPr>
        <w:t xml:space="preserve">Resim </w:t>
      </w:r>
      <w:r w:rsidR="005C5307" w:rsidRPr="009C17A5">
        <w:rPr>
          <w:rFonts w:ascii="Arial" w:hAnsi="Arial" w:cs="Arial"/>
        </w:rPr>
        <w:t>8</w:t>
      </w:r>
      <w:r w:rsidRPr="009C17A5">
        <w:rPr>
          <w:rFonts w:ascii="Arial" w:hAnsi="Arial" w:cs="Arial"/>
        </w:rPr>
        <w:t>-  Göksel A.’</w:t>
      </w:r>
      <w:proofErr w:type="spellStart"/>
      <w:r w:rsidRPr="009C17A5">
        <w:rPr>
          <w:rFonts w:ascii="Arial" w:hAnsi="Arial" w:cs="Arial"/>
        </w:rPr>
        <w:t>nın</w:t>
      </w:r>
      <w:proofErr w:type="spellEnd"/>
      <w:r w:rsidRPr="009C17A5">
        <w:rPr>
          <w:rFonts w:ascii="Arial" w:hAnsi="Arial" w:cs="Arial"/>
        </w:rPr>
        <w:t xml:space="preserve"> hayatını kaybettiği aracı</w:t>
      </w:r>
      <w:r w:rsidR="00981EF2" w:rsidRPr="009C17A5">
        <w:rPr>
          <w:rFonts w:ascii="Arial" w:hAnsi="Arial" w:cs="Arial"/>
          <w:vertAlign w:val="superscript"/>
        </w:rPr>
        <w:t>(17,18)</w:t>
      </w:r>
      <w:r w:rsidR="006C0A03" w:rsidRPr="009C17A5">
        <w:rPr>
          <w:rFonts w:ascii="Arial" w:hAnsi="Arial" w:cs="Arial"/>
        </w:rPr>
        <w:t xml:space="preserve">. </w:t>
      </w:r>
    </w:p>
    <w:p w14:paraId="0ABBA27B" w14:textId="77777777" w:rsidR="00981EF2" w:rsidRDefault="00981EF2" w:rsidP="009C3705">
      <w:pPr>
        <w:rPr>
          <w:rFonts w:ascii="Arial" w:hAnsi="Arial" w:cs="Arial"/>
          <w:sz w:val="24"/>
          <w:szCs w:val="24"/>
        </w:rPr>
      </w:pPr>
    </w:p>
    <w:p w14:paraId="6F9B3662" w14:textId="118263CA" w:rsidR="006C0A03" w:rsidRDefault="006C0A03" w:rsidP="009C3705">
      <w:pPr>
        <w:rPr>
          <w:rFonts w:ascii="Arial" w:hAnsi="Arial" w:cs="Arial"/>
          <w:sz w:val="24"/>
          <w:szCs w:val="24"/>
        </w:rPr>
      </w:pPr>
      <w:r>
        <w:rPr>
          <w:rFonts w:ascii="Arial" w:hAnsi="Arial" w:cs="Arial"/>
          <w:sz w:val="24"/>
          <w:szCs w:val="24"/>
        </w:rPr>
        <w:t>Not – Acaba ölümüm nedenlerinden biri boynunun kırılması mı? Bilmiyoruz.</w:t>
      </w:r>
      <w:r w:rsidR="00AA6F34">
        <w:rPr>
          <w:rFonts w:ascii="Arial" w:hAnsi="Arial" w:cs="Arial"/>
          <w:sz w:val="24"/>
          <w:szCs w:val="24"/>
        </w:rPr>
        <w:t xml:space="preserve"> </w:t>
      </w:r>
    </w:p>
    <w:p w14:paraId="7A94269B" w14:textId="77777777" w:rsidR="00B2762E" w:rsidRDefault="00B2762E" w:rsidP="009C3705">
      <w:pPr>
        <w:rPr>
          <w:rStyle w:val="Kpr"/>
          <w:rFonts w:ascii="Arial" w:hAnsi="Arial" w:cs="Arial"/>
          <w:sz w:val="24"/>
          <w:szCs w:val="24"/>
        </w:rPr>
      </w:pPr>
    </w:p>
    <w:p w14:paraId="52F88197" w14:textId="77777777" w:rsidR="00740E25" w:rsidRDefault="00740E25" w:rsidP="009C3705">
      <w:pPr>
        <w:rPr>
          <w:rFonts w:ascii="Arial" w:hAnsi="Arial" w:cs="Arial"/>
          <w:sz w:val="24"/>
          <w:szCs w:val="24"/>
        </w:rPr>
      </w:pPr>
    </w:p>
    <w:p w14:paraId="2EA3809E" w14:textId="37727EC3" w:rsidR="00844594" w:rsidRDefault="00844594" w:rsidP="009C3705">
      <w:pPr>
        <w:rPr>
          <w:rFonts w:ascii="Arial" w:hAnsi="Arial" w:cs="Arial"/>
          <w:sz w:val="24"/>
          <w:szCs w:val="24"/>
        </w:rPr>
      </w:pPr>
      <w:r>
        <w:rPr>
          <w:rFonts w:ascii="Arial" w:hAnsi="Arial" w:cs="Arial"/>
          <w:noProof/>
          <w:sz w:val="24"/>
          <w:szCs w:val="24"/>
          <w:lang w:eastAsia="tr-TR"/>
        </w:rPr>
        <w:lastRenderedPageBreak/>
        <w:drawing>
          <wp:inline distT="0" distB="0" distL="0" distR="0" wp14:anchorId="3E75E305" wp14:editId="264FA2FB">
            <wp:extent cx="5760720" cy="3168650"/>
            <wp:effectExtent l="0" t="0" r="0" b="0"/>
            <wp:docPr id="130552707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27070" name="Resim 1305527070"/>
                    <pic:cNvPicPr/>
                  </pic:nvPicPr>
                  <pic:blipFill>
                    <a:blip r:embed="rId13">
                      <a:extLst>
                        <a:ext uri="{28A0092B-C50C-407E-A947-70E740481C1C}">
                          <a14:useLocalDpi xmlns:a14="http://schemas.microsoft.com/office/drawing/2010/main" val="0"/>
                        </a:ext>
                      </a:extLst>
                    </a:blip>
                    <a:stretch>
                      <a:fillRect/>
                    </a:stretch>
                  </pic:blipFill>
                  <pic:spPr>
                    <a:xfrm>
                      <a:off x="0" y="0"/>
                      <a:ext cx="5760720" cy="3168650"/>
                    </a:xfrm>
                    <a:prstGeom prst="rect">
                      <a:avLst/>
                    </a:prstGeom>
                  </pic:spPr>
                </pic:pic>
              </a:graphicData>
            </a:graphic>
          </wp:inline>
        </w:drawing>
      </w:r>
    </w:p>
    <w:p w14:paraId="089CC518" w14:textId="77777777" w:rsidR="0030197C" w:rsidRPr="009C17A5" w:rsidRDefault="0030197C" w:rsidP="009C3705">
      <w:pPr>
        <w:rPr>
          <w:rFonts w:ascii="Arial" w:hAnsi="Arial" w:cs="Arial"/>
        </w:rPr>
      </w:pPr>
    </w:p>
    <w:p w14:paraId="58426827" w14:textId="1FDC7262" w:rsidR="0030197C" w:rsidRPr="009C17A5" w:rsidRDefault="0030197C" w:rsidP="009C3705">
      <w:pPr>
        <w:rPr>
          <w:rFonts w:ascii="Arial" w:hAnsi="Arial" w:cs="Arial"/>
        </w:rPr>
      </w:pPr>
      <w:proofErr w:type="gramStart"/>
      <w:r w:rsidRPr="009C17A5">
        <w:rPr>
          <w:rFonts w:ascii="Arial" w:hAnsi="Arial" w:cs="Arial"/>
        </w:rPr>
        <w:t xml:space="preserve">Resim  </w:t>
      </w:r>
      <w:r w:rsidR="005C5307" w:rsidRPr="009C17A5">
        <w:rPr>
          <w:rFonts w:ascii="Arial" w:hAnsi="Arial" w:cs="Arial"/>
        </w:rPr>
        <w:t>9</w:t>
      </w:r>
      <w:proofErr w:type="gramEnd"/>
      <w:r w:rsidRPr="009C17A5">
        <w:rPr>
          <w:rFonts w:ascii="Arial" w:hAnsi="Arial" w:cs="Arial"/>
        </w:rPr>
        <w:t>- Göksel A.’</w:t>
      </w:r>
      <w:proofErr w:type="spellStart"/>
      <w:r w:rsidRPr="009C17A5">
        <w:rPr>
          <w:rFonts w:ascii="Arial" w:hAnsi="Arial" w:cs="Arial"/>
        </w:rPr>
        <w:t>nın</w:t>
      </w:r>
      <w:proofErr w:type="spellEnd"/>
      <w:r w:rsidRPr="009C17A5">
        <w:rPr>
          <w:rFonts w:ascii="Arial" w:hAnsi="Arial" w:cs="Arial"/>
        </w:rPr>
        <w:t xml:space="preserve"> </w:t>
      </w:r>
      <w:r w:rsidR="001C5744">
        <w:rPr>
          <w:rFonts w:ascii="Arial" w:hAnsi="Arial" w:cs="Arial"/>
        </w:rPr>
        <w:t>a</w:t>
      </w:r>
      <w:r w:rsidRPr="009C17A5">
        <w:rPr>
          <w:rFonts w:ascii="Arial" w:hAnsi="Arial" w:cs="Arial"/>
        </w:rPr>
        <w:t xml:space="preserve">cil </w:t>
      </w:r>
      <w:r w:rsidR="001C5744">
        <w:rPr>
          <w:rFonts w:ascii="Arial" w:hAnsi="Arial" w:cs="Arial"/>
        </w:rPr>
        <w:t>d</w:t>
      </w:r>
      <w:r w:rsidRPr="009C17A5">
        <w:rPr>
          <w:rFonts w:ascii="Arial" w:hAnsi="Arial" w:cs="Arial"/>
        </w:rPr>
        <w:t xml:space="preserve">urum ve </w:t>
      </w:r>
      <w:r w:rsidR="001C5744">
        <w:rPr>
          <w:rFonts w:ascii="Arial" w:hAnsi="Arial" w:cs="Arial"/>
        </w:rPr>
        <w:t>i</w:t>
      </w:r>
      <w:r w:rsidRPr="009C17A5">
        <w:rPr>
          <w:rFonts w:ascii="Arial" w:hAnsi="Arial" w:cs="Arial"/>
        </w:rPr>
        <w:t>tfaiye ekiplerince  (hayatını kaybettiği) araç içerisinden çıkartılması</w:t>
      </w:r>
      <w:r w:rsidR="00981EF2" w:rsidRPr="009C17A5">
        <w:rPr>
          <w:rFonts w:ascii="Arial" w:hAnsi="Arial" w:cs="Arial"/>
          <w:vertAlign w:val="superscript"/>
        </w:rPr>
        <w:t>(19)</w:t>
      </w:r>
      <w:r w:rsidRPr="009C17A5">
        <w:rPr>
          <w:rFonts w:ascii="Arial" w:hAnsi="Arial" w:cs="Arial"/>
        </w:rPr>
        <w:t>.</w:t>
      </w:r>
    </w:p>
    <w:p w14:paraId="10904416" w14:textId="77777777" w:rsidR="00844594" w:rsidRDefault="00844594" w:rsidP="009C3705">
      <w:pPr>
        <w:rPr>
          <w:rFonts w:ascii="Arial" w:hAnsi="Arial" w:cs="Arial"/>
          <w:sz w:val="24"/>
          <w:szCs w:val="24"/>
        </w:rPr>
      </w:pPr>
    </w:p>
    <w:p w14:paraId="2EAFCE3C" w14:textId="575BC548" w:rsidR="003B4BA8" w:rsidRDefault="003B4BA8" w:rsidP="008D61E4">
      <w:pPr>
        <w:rPr>
          <w:rFonts w:ascii="Arial" w:hAnsi="Arial" w:cs="Arial"/>
          <w:sz w:val="24"/>
          <w:szCs w:val="24"/>
        </w:rPr>
      </w:pPr>
      <w:r>
        <w:rPr>
          <w:rFonts w:ascii="Arial" w:hAnsi="Arial" w:cs="Arial"/>
          <w:sz w:val="24"/>
          <w:szCs w:val="24"/>
        </w:rPr>
        <w:t>TIR’ın çarpması ile başlayan zincirleme kazada hayatını kaybeden Göksel A.’</w:t>
      </w:r>
      <w:proofErr w:type="spellStart"/>
      <w:r>
        <w:rPr>
          <w:rFonts w:ascii="Arial" w:hAnsi="Arial" w:cs="Arial"/>
          <w:sz w:val="24"/>
          <w:szCs w:val="24"/>
        </w:rPr>
        <w:t>nın</w:t>
      </w:r>
      <w:proofErr w:type="spellEnd"/>
      <w:r>
        <w:rPr>
          <w:rFonts w:ascii="Arial" w:hAnsi="Arial" w:cs="Arial"/>
          <w:sz w:val="24"/>
          <w:szCs w:val="24"/>
        </w:rPr>
        <w:t xml:space="preserve"> aracı </w:t>
      </w:r>
      <w:r w:rsidRPr="003B4BA8">
        <w:rPr>
          <w:rFonts w:ascii="Arial" w:hAnsi="Arial" w:cs="Arial"/>
          <w:b/>
          <w:sz w:val="24"/>
          <w:szCs w:val="24"/>
        </w:rPr>
        <w:t>“her türlü”</w:t>
      </w:r>
      <w:r>
        <w:rPr>
          <w:rFonts w:ascii="Arial" w:hAnsi="Arial" w:cs="Arial"/>
          <w:sz w:val="24"/>
          <w:szCs w:val="24"/>
        </w:rPr>
        <w:t xml:space="preserve"> güvenlik tedbirlerinin alındığı bir araç mıydı? Daha güvenlikli daha üst model bir araç olsa idi, bu kaza daha hafif atlatılabilir miydi? </w:t>
      </w:r>
      <w:r w:rsidR="001C5744">
        <w:rPr>
          <w:rFonts w:ascii="Arial" w:hAnsi="Arial" w:cs="Arial"/>
          <w:sz w:val="24"/>
          <w:szCs w:val="24"/>
        </w:rPr>
        <w:t>E</w:t>
      </w:r>
      <w:r>
        <w:rPr>
          <w:rFonts w:ascii="Arial" w:hAnsi="Arial" w:cs="Arial"/>
          <w:sz w:val="24"/>
          <w:szCs w:val="24"/>
        </w:rPr>
        <w:t>lbette işi salt “kadere”, “</w:t>
      </w:r>
      <w:proofErr w:type="spellStart"/>
      <w:r>
        <w:rPr>
          <w:rFonts w:ascii="Arial" w:hAnsi="Arial" w:cs="Arial"/>
          <w:sz w:val="24"/>
          <w:szCs w:val="24"/>
        </w:rPr>
        <w:t>fıtrat”a</w:t>
      </w:r>
      <w:proofErr w:type="spellEnd"/>
      <w:r>
        <w:rPr>
          <w:rFonts w:ascii="Arial" w:hAnsi="Arial" w:cs="Arial"/>
          <w:sz w:val="24"/>
          <w:szCs w:val="24"/>
        </w:rPr>
        <w:t xml:space="preserve"> havale etmeden önce sorgulanması, araştırılması gereken konulardır.</w:t>
      </w:r>
    </w:p>
    <w:p w14:paraId="10DE2C07" w14:textId="0F749383" w:rsidR="003B4BA8" w:rsidRDefault="003B4BA8" w:rsidP="008D61E4">
      <w:pPr>
        <w:rPr>
          <w:rFonts w:ascii="Arial" w:hAnsi="Arial" w:cs="Arial"/>
          <w:sz w:val="24"/>
          <w:szCs w:val="24"/>
        </w:rPr>
      </w:pPr>
      <w:r>
        <w:rPr>
          <w:rFonts w:ascii="Arial" w:hAnsi="Arial" w:cs="Arial"/>
          <w:sz w:val="24"/>
          <w:szCs w:val="24"/>
        </w:rPr>
        <w:t>Bu ve benzer kazalarda işverenlerin “kusurlu” veya “kusursuz” sorumluluğu var mı? Teknik/Mühendislik verileri ışığında herhalde hukukçular karar verecektir.</w:t>
      </w:r>
    </w:p>
    <w:p w14:paraId="298794FC" w14:textId="77777777" w:rsidR="003B4BA8" w:rsidRDefault="003B4BA8" w:rsidP="008D61E4">
      <w:pPr>
        <w:rPr>
          <w:rFonts w:ascii="Arial" w:hAnsi="Arial" w:cs="Arial"/>
          <w:sz w:val="24"/>
          <w:szCs w:val="24"/>
        </w:rPr>
      </w:pPr>
    </w:p>
    <w:p w14:paraId="22E22532" w14:textId="2284F560" w:rsidR="003B4BA8" w:rsidRDefault="003B4BA8" w:rsidP="008D61E4">
      <w:pPr>
        <w:rPr>
          <w:rFonts w:ascii="Arial" w:hAnsi="Arial" w:cs="Arial"/>
          <w:b/>
          <w:sz w:val="24"/>
          <w:szCs w:val="24"/>
        </w:rPr>
      </w:pPr>
      <w:r w:rsidRPr="003B4BA8">
        <w:rPr>
          <w:rFonts w:ascii="Arial" w:hAnsi="Arial" w:cs="Arial"/>
          <w:b/>
          <w:sz w:val="24"/>
          <w:szCs w:val="24"/>
        </w:rPr>
        <w:t>Güvenli Araçlar</w:t>
      </w:r>
    </w:p>
    <w:p w14:paraId="5440E91E" w14:textId="77777777" w:rsidR="00104824" w:rsidRDefault="00104824" w:rsidP="008D61E4">
      <w:pPr>
        <w:rPr>
          <w:rFonts w:ascii="Arial" w:hAnsi="Arial" w:cs="Arial"/>
          <w:b/>
          <w:sz w:val="24"/>
          <w:szCs w:val="24"/>
        </w:rPr>
      </w:pPr>
    </w:p>
    <w:p w14:paraId="0F82EFAB" w14:textId="77777777" w:rsidR="00104824" w:rsidRPr="00104824" w:rsidRDefault="00104824" w:rsidP="00104824">
      <w:pPr>
        <w:rPr>
          <w:rFonts w:ascii="Arial" w:hAnsi="Arial" w:cs="Arial"/>
          <w:b/>
          <w:sz w:val="24"/>
          <w:szCs w:val="24"/>
        </w:rPr>
      </w:pPr>
      <w:r w:rsidRPr="00104824">
        <w:rPr>
          <w:rFonts w:ascii="Arial" w:hAnsi="Arial" w:cs="Arial"/>
          <w:b/>
          <w:sz w:val="24"/>
          <w:szCs w:val="24"/>
        </w:rPr>
        <w:t>I. Güvenlik birincil endişe kaynağıdır</w:t>
      </w:r>
    </w:p>
    <w:p w14:paraId="2D311E35" w14:textId="77777777" w:rsidR="00104824" w:rsidRPr="00104824" w:rsidRDefault="00104824" w:rsidP="00104824">
      <w:pPr>
        <w:rPr>
          <w:rFonts w:ascii="Arial" w:hAnsi="Arial" w:cs="Arial"/>
          <w:b/>
          <w:sz w:val="24"/>
          <w:szCs w:val="24"/>
        </w:rPr>
      </w:pPr>
    </w:p>
    <w:p w14:paraId="593BF7F7" w14:textId="6E9254C2" w:rsidR="00104824" w:rsidRPr="00104824" w:rsidRDefault="00104824" w:rsidP="00104824">
      <w:pPr>
        <w:rPr>
          <w:rFonts w:ascii="Arial" w:hAnsi="Arial" w:cs="Arial"/>
          <w:sz w:val="24"/>
          <w:szCs w:val="24"/>
        </w:rPr>
      </w:pPr>
      <w:r w:rsidRPr="00104824">
        <w:rPr>
          <w:rFonts w:ascii="Arial" w:hAnsi="Arial" w:cs="Arial"/>
          <w:sz w:val="24"/>
          <w:szCs w:val="24"/>
        </w:rPr>
        <w:t xml:space="preserve">Araba kullanmak ciddi bir iştir ve bir arabaya binmek sadece orada oturup onu sürmek değildir. Tüm kullanışlı güvenlik özelliklerine sahip </w:t>
      </w:r>
      <w:r w:rsidR="001C5744">
        <w:rPr>
          <w:rFonts w:ascii="Arial" w:hAnsi="Arial" w:cs="Arial"/>
          <w:sz w:val="24"/>
          <w:szCs w:val="24"/>
        </w:rPr>
        <w:t>olup olmamak</w:t>
      </w:r>
      <w:r w:rsidRPr="00104824">
        <w:rPr>
          <w:rFonts w:ascii="Arial" w:hAnsi="Arial" w:cs="Arial"/>
          <w:sz w:val="24"/>
          <w:szCs w:val="24"/>
        </w:rPr>
        <w:t xml:space="preserve">, ciddi bir kazada yaşam veya ölüm anlamına gelecektir. Özetle, otomobillerde ölümcül bir darbeden kurtulmak ve ondan canlı olarak uzaklaşmak için birkaç derece </w:t>
      </w:r>
      <w:r w:rsidR="001C5744">
        <w:rPr>
          <w:rFonts w:ascii="Arial" w:hAnsi="Arial" w:cs="Arial"/>
          <w:sz w:val="24"/>
          <w:szCs w:val="24"/>
        </w:rPr>
        <w:t xml:space="preserve">korumalı </w:t>
      </w:r>
      <w:r w:rsidRPr="00104824">
        <w:rPr>
          <w:rFonts w:ascii="Arial" w:hAnsi="Arial" w:cs="Arial"/>
          <w:sz w:val="24"/>
          <w:szCs w:val="24"/>
        </w:rPr>
        <w:t>güvenlik özelliklerine sahip olmalıdır!</w:t>
      </w:r>
    </w:p>
    <w:p w14:paraId="6CA4B74A" w14:textId="77777777" w:rsidR="00104824" w:rsidRPr="003B4BA8" w:rsidRDefault="00104824" w:rsidP="008D61E4">
      <w:pPr>
        <w:rPr>
          <w:rFonts w:ascii="Arial" w:hAnsi="Arial" w:cs="Arial"/>
          <w:b/>
          <w:sz w:val="24"/>
          <w:szCs w:val="24"/>
        </w:rPr>
      </w:pPr>
    </w:p>
    <w:p w14:paraId="5F8BB10C" w14:textId="77777777" w:rsidR="008D61E4" w:rsidRPr="003B4BA8" w:rsidRDefault="008D61E4" w:rsidP="00506A55">
      <w:pPr>
        <w:rPr>
          <w:rFonts w:ascii="Arial" w:hAnsi="Arial" w:cs="Arial"/>
          <w:color w:val="FF0000"/>
          <w:sz w:val="24"/>
          <w:szCs w:val="24"/>
        </w:rPr>
      </w:pPr>
    </w:p>
    <w:p w14:paraId="19F69EBF" w14:textId="77777777" w:rsidR="00F76AE7" w:rsidRDefault="00F76AE7" w:rsidP="00F76AE7">
      <w:pPr>
        <w:rPr>
          <w:rFonts w:ascii="Arial" w:hAnsi="Arial" w:cs="Arial"/>
          <w:sz w:val="24"/>
          <w:szCs w:val="24"/>
        </w:rPr>
      </w:pPr>
      <w:r>
        <w:rPr>
          <w:rFonts w:ascii="Arial" w:hAnsi="Arial" w:cs="Arial"/>
          <w:noProof/>
          <w:sz w:val="24"/>
          <w:szCs w:val="24"/>
          <w:lang w:eastAsia="tr-TR"/>
        </w:rPr>
        <w:lastRenderedPageBreak/>
        <w:drawing>
          <wp:inline distT="0" distB="0" distL="0" distR="0" wp14:anchorId="26626778" wp14:editId="28281F64">
            <wp:extent cx="5760720" cy="2705735"/>
            <wp:effectExtent l="0" t="0" r="0" b="0"/>
            <wp:docPr id="4778379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37967" name="Resim 4778379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705735"/>
                    </a:xfrm>
                    <a:prstGeom prst="rect">
                      <a:avLst/>
                    </a:prstGeom>
                  </pic:spPr>
                </pic:pic>
              </a:graphicData>
            </a:graphic>
          </wp:inline>
        </w:drawing>
      </w:r>
    </w:p>
    <w:p w14:paraId="258A76DF" w14:textId="77777777" w:rsidR="009C17A5" w:rsidRDefault="009C17A5" w:rsidP="00F76AE7">
      <w:pPr>
        <w:rPr>
          <w:rFonts w:ascii="Arial" w:hAnsi="Arial" w:cs="Arial"/>
          <w:sz w:val="24"/>
          <w:szCs w:val="24"/>
        </w:rPr>
      </w:pPr>
    </w:p>
    <w:p w14:paraId="2534CE5E" w14:textId="2E794389" w:rsidR="00F76AE7" w:rsidRPr="009C17A5" w:rsidRDefault="005C5307" w:rsidP="00F76AE7">
      <w:pPr>
        <w:rPr>
          <w:rFonts w:ascii="Arial" w:hAnsi="Arial" w:cs="Arial"/>
          <w:vertAlign w:val="superscript"/>
        </w:rPr>
      </w:pPr>
      <w:r w:rsidRPr="009C17A5">
        <w:rPr>
          <w:rFonts w:ascii="Arial" w:hAnsi="Arial" w:cs="Arial"/>
        </w:rPr>
        <w:t>Resim 10- Aktif ve pasif koruma şekli</w:t>
      </w:r>
      <w:r w:rsidR="00986CD3" w:rsidRPr="009C17A5">
        <w:rPr>
          <w:rFonts w:ascii="Arial" w:hAnsi="Arial" w:cs="Arial"/>
          <w:vertAlign w:val="superscript"/>
        </w:rPr>
        <w:t>(20)</w:t>
      </w:r>
    </w:p>
    <w:p w14:paraId="75DDC2D6" w14:textId="77777777" w:rsidR="00F76AE7" w:rsidRDefault="00F76AE7" w:rsidP="00F76AE7">
      <w:pPr>
        <w:rPr>
          <w:rFonts w:ascii="Arial" w:hAnsi="Arial" w:cs="Arial"/>
          <w:sz w:val="24"/>
          <w:szCs w:val="24"/>
        </w:rPr>
      </w:pPr>
    </w:p>
    <w:p w14:paraId="57889203" w14:textId="77777777" w:rsidR="00F76AE7" w:rsidRDefault="00F76AE7" w:rsidP="00F76AE7">
      <w:pPr>
        <w:rPr>
          <w:rFonts w:ascii="Arial" w:hAnsi="Arial" w:cs="Arial"/>
          <w:sz w:val="24"/>
          <w:szCs w:val="24"/>
        </w:rPr>
      </w:pPr>
    </w:p>
    <w:p w14:paraId="2D566A1D" w14:textId="77777777" w:rsidR="00F76AE7" w:rsidRDefault="00F76AE7" w:rsidP="00F76AE7">
      <w:pPr>
        <w:rPr>
          <w:rFonts w:ascii="Arial" w:hAnsi="Arial" w:cs="Arial"/>
          <w:sz w:val="24"/>
          <w:szCs w:val="24"/>
        </w:rPr>
      </w:pPr>
      <w:r>
        <w:rPr>
          <w:rFonts w:ascii="Arial" w:hAnsi="Arial" w:cs="Arial"/>
          <w:sz w:val="24"/>
          <w:szCs w:val="24"/>
        </w:rPr>
        <w:t>Sağlam bir yapı, iyi koruma sistemleri ve aktif güvenlik destek teknolojilerinin birleşimi, bir çarpmada en iyi hayatta kalma şansını sağlar.</w:t>
      </w:r>
    </w:p>
    <w:p w14:paraId="67319906" w14:textId="77777777" w:rsidR="00F76AE7" w:rsidRDefault="00F76AE7" w:rsidP="00F76AE7">
      <w:pPr>
        <w:rPr>
          <w:rFonts w:ascii="Arial" w:hAnsi="Arial" w:cs="Arial"/>
          <w:sz w:val="24"/>
          <w:szCs w:val="24"/>
        </w:rPr>
      </w:pPr>
    </w:p>
    <w:p w14:paraId="67E6E36A" w14:textId="77777777" w:rsidR="00535D69" w:rsidRPr="00535D69" w:rsidRDefault="00535D69" w:rsidP="00535D69">
      <w:pPr>
        <w:rPr>
          <w:rFonts w:ascii="Arial" w:hAnsi="Arial" w:cs="Arial"/>
          <w:sz w:val="24"/>
          <w:szCs w:val="24"/>
        </w:rPr>
      </w:pPr>
      <w:r w:rsidRPr="00535D69">
        <w:rPr>
          <w:rFonts w:ascii="Arial" w:hAnsi="Arial" w:cs="Arial"/>
          <w:sz w:val="24"/>
          <w:szCs w:val="24"/>
        </w:rPr>
        <w:t>Otomobillerin bir kazayla karşılaşmasını veya herhangi bir aksiliğin nedeni olmasını engellemek, özerk bir kontrol gibi davranan "</w:t>
      </w:r>
      <w:r w:rsidRPr="00535D69">
        <w:rPr>
          <w:rFonts w:ascii="Arial" w:hAnsi="Arial" w:cs="Arial"/>
          <w:b/>
          <w:sz w:val="24"/>
          <w:szCs w:val="24"/>
        </w:rPr>
        <w:t>aktif güvenlik</w:t>
      </w:r>
      <w:r w:rsidRPr="00535D69">
        <w:rPr>
          <w:rFonts w:ascii="Arial" w:hAnsi="Arial" w:cs="Arial"/>
          <w:sz w:val="24"/>
          <w:szCs w:val="24"/>
        </w:rPr>
        <w:t xml:space="preserve">" </w:t>
      </w:r>
      <w:proofErr w:type="gramStart"/>
      <w:r w:rsidRPr="00535D69">
        <w:rPr>
          <w:rFonts w:ascii="Arial" w:hAnsi="Arial" w:cs="Arial"/>
          <w:sz w:val="24"/>
          <w:szCs w:val="24"/>
        </w:rPr>
        <w:t>tir</w:t>
      </w:r>
      <w:proofErr w:type="gramEnd"/>
      <w:r w:rsidRPr="00535D69">
        <w:rPr>
          <w:rFonts w:ascii="Arial" w:hAnsi="Arial" w:cs="Arial"/>
          <w:sz w:val="24"/>
          <w:szCs w:val="24"/>
        </w:rPr>
        <w:t>. Bazen en iyi koruma, insan hatasına maruz kalmadan düzgün sürüşe izin veren bir dizi mekanizmadır. Bu, büyük kardeşin sürücüyü izlemesi ve gerisini sürücünün dikkatini dağıtmadan yapması gibidir.</w:t>
      </w:r>
    </w:p>
    <w:p w14:paraId="74C867BF" w14:textId="19287169" w:rsidR="00F76AE7" w:rsidRDefault="00535D69" w:rsidP="00535D69">
      <w:pPr>
        <w:rPr>
          <w:rFonts w:ascii="Arial" w:hAnsi="Arial" w:cs="Arial"/>
          <w:sz w:val="24"/>
          <w:szCs w:val="24"/>
        </w:rPr>
      </w:pPr>
      <w:r w:rsidRPr="00535D69">
        <w:rPr>
          <w:rFonts w:ascii="Arial" w:hAnsi="Arial" w:cs="Arial"/>
          <w:sz w:val="24"/>
          <w:szCs w:val="24"/>
        </w:rPr>
        <w:t>Araba güvenliğinin bir başka şekli de "</w:t>
      </w:r>
      <w:r w:rsidRPr="00535D69">
        <w:rPr>
          <w:rFonts w:ascii="Arial" w:hAnsi="Arial" w:cs="Arial"/>
          <w:b/>
          <w:sz w:val="24"/>
          <w:szCs w:val="24"/>
        </w:rPr>
        <w:t>aktif güvenlik</w:t>
      </w:r>
      <w:r w:rsidRPr="00535D69">
        <w:rPr>
          <w:rFonts w:ascii="Arial" w:hAnsi="Arial" w:cs="Arial"/>
          <w:sz w:val="24"/>
          <w:szCs w:val="24"/>
        </w:rPr>
        <w:t>" i tamamlayan "</w:t>
      </w:r>
      <w:r w:rsidRPr="00535D69">
        <w:rPr>
          <w:rFonts w:ascii="Arial" w:hAnsi="Arial" w:cs="Arial"/>
          <w:b/>
          <w:sz w:val="24"/>
          <w:szCs w:val="24"/>
        </w:rPr>
        <w:t>pasif güvenlik</w:t>
      </w:r>
      <w:r w:rsidRPr="00535D69">
        <w:rPr>
          <w:rFonts w:ascii="Arial" w:hAnsi="Arial" w:cs="Arial"/>
          <w:sz w:val="24"/>
          <w:szCs w:val="24"/>
        </w:rPr>
        <w:t xml:space="preserve">" </w:t>
      </w:r>
      <w:proofErr w:type="gramStart"/>
      <w:r w:rsidRPr="00535D69">
        <w:rPr>
          <w:rFonts w:ascii="Arial" w:hAnsi="Arial" w:cs="Arial"/>
          <w:sz w:val="24"/>
          <w:szCs w:val="24"/>
        </w:rPr>
        <w:t>tir</w:t>
      </w:r>
      <w:proofErr w:type="gramEnd"/>
      <w:r w:rsidRPr="00535D69">
        <w:rPr>
          <w:rFonts w:ascii="Arial" w:hAnsi="Arial" w:cs="Arial"/>
          <w:sz w:val="24"/>
          <w:szCs w:val="24"/>
        </w:rPr>
        <w:t xml:space="preserve">, çünkü kazalar sırasında yolcuları araç içinde sağlam tutmak için birlikte çalışırlar. Bir noktaya değinmek gerekirse; </w:t>
      </w:r>
      <w:proofErr w:type="spellStart"/>
      <w:r w:rsidRPr="00535D69">
        <w:rPr>
          <w:rFonts w:ascii="Arial" w:hAnsi="Arial" w:cs="Arial"/>
          <w:sz w:val="24"/>
          <w:szCs w:val="24"/>
        </w:rPr>
        <w:t>sensörler</w:t>
      </w:r>
      <w:proofErr w:type="spellEnd"/>
      <w:r w:rsidRPr="00535D69">
        <w:rPr>
          <w:rFonts w:ascii="Arial" w:hAnsi="Arial" w:cs="Arial"/>
          <w:sz w:val="24"/>
          <w:szCs w:val="24"/>
        </w:rPr>
        <w:t xml:space="preserve"> tetiklendiğinde araç hava yastıkları devreye girer. "</w:t>
      </w:r>
      <w:r w:rsidRPr="00535D69">
        <w:rPr>
          <w:rFonts w:ascii="Arial" w:hAnsi="Arial" w:cs="Arial"/>
          <w:b/>
          <w:sz w:val="24"/>
          <w:szCs w:val="24"/>
        </w:rPr>
        <w:t>Aktif güvenlik", "pasif güvenlik"</w:t>
      </w:r>
      <w:r w:rsidRPr="00535D69">
        <w:rPr>
          <w:rFonts w:ascii="Arial" w:hAnsi="Arial" w:cs="Arial"/>
          <w:sz w:val="24"/>
          <w:szCs w:val="24"/>
        </w:rPr>
        <w:t xml:space="preserve"> başarısız olduğunda son çaredir ve oto güvenliğinde son savunma hattıdır</w:t>
      </w:r>
      <w:r w:rsidR="00986CD3" w:rsidRPr="00986CD3">
        <w:rPr>
          <w:rFonts w:ascii="Arial" w:hAnsi="Arial" w:cs="Arial"/>
          <w:sz w:val="24"/>
          <w:szCs w:val="24"/>
          <w:vertAlign w:val="superscript"/>
        </w:rPr>
        <w:t>(2</w:t>
      </w:r>
      <w:r w:rsidR="00986CD3">
        <w:rPr>
          <w:rFonts w:ascii="Arial" w:hAnsi="Arial" w:cs="Arial"/>
          <w:sz w:val="24"/>
          <w:szCs w:val="24"/>
          <w:vertAlign w:val="superscript"/>
        </w:rPr>
        <w:t>0</w:t>
      </w:r>
      <w:r w:rsidR="00986CD3" w:rsidRPr="00986CD3">
        <w:rPr>
          <w:rFonts w:ascii="Arial" w:hAnsi="Arial" w:cs="Arial"/>
          <w:sz w:val="24"/>
          <w:szCs w:val="24"/>
          <w:vertAlign w:val="superscript"/>
        </w:rPr>
        <w:t>)</w:t>
      </w:r>
      <w:r w:rsidRPr="00535D69">
        <w:rPr>
          <w:rFonts w:ascii="Arial" w:hAnsi="Arial" w:cs="Arial"/>
          <w:sz w:val="24"/>
          <w:szCs w:val="24"/>
        </w:rPr>
        <w:t>!</w:t>
      </w:r>
    </w:p>
    <w:p w14:paraId="39697538" w14:textId="77777777" w:rsidR="00535D69" w:rsidRDefault="00535D69" w:rsidP="00F76AE7">
      <w:pPr>
        <w:rPr>
          <w:rFonts w:ascii="Arial" w:hAnsi="Arial" w:cs="Arial"/>
          <w:sz w:val="24"/>
          <w:szCs w:val="24"/>
        </w:rPr>
      </w:pPr>
    </w:p>
    <w:p w14:paraId="4E022A3A" w14:textId="77777777" w:rsidR="000F2528" w:rsidRPr="000F2528" w:rsidRDefault="000F2528" w:rsidP="000F2528">
      <w:pPr>
        <w:rPr>
          <w:rFonts w:ascii="Arial" w:hAnsi="Arial" w:cs="Arial"/>
          <w:b/>
          <w:bCs/>
          <w:sz w:val="24"/>
          <w:szCs w:val="24"/>
        </w:rPr>
      </w:pPr>
      <w:r w:rsidRPr="000F2528">
        <w:rPr>
          <w:rFonts w:ascii="Arial" w:hAnsi="Arial" w:cs="Arial"/>
          <w:b/>
          <w:bCs/>
          <w:sz w:val="24"/>
          <w:szCs w:val="24"/>
        </w:rPr>
        <w:t>II. En güvenli otomobiller hem pasif hem de aktif güvenlik özelliklerine sahip olmalıdır.</w:t>
      </w:r>
    </w:p>
    <w:p w14:paraId="72D5E918" w14:textId="77777777" w:rsidR="000F2528" w:rsidRDefault="000F2528" w:rsidP="000F2528">
      <w:pPr>
        <w:rPr>
          <w:rFonts w:ascii="Arial" w:hAnsi="Arial" w:cs="Arial"/>
          <w:sz w:val="24"/>
          <w:szCs w:val="24"/>
        </w:rPr>
      </w:pPr>
    </w:p>
    <w:p w14:paraId="441AE3D6" w14:textId="339B95FD" w:rsidR="000F2528" w:rsidRPr="000F2528" w:rsidRDefault="000F2528" w:rsidP="000F2528">
      <w:pPr>
        <w:rPr>
          <w:rFonts w:ascii="Arial" w:hAnsi="Arial" w:cs="Arial"/>
          <w:sz w:val="24"/>
          <w:szCs w:val="24"/>
        </w:rPr>
      </w:pPr>
      <w:r w:rsidRPr="000F2528">
        <w:rPr>
          <w:rFonts w:ascii="Arial" w:hAnsi="Arial" w:cs="Arial"/>
          <w:sz w:val="24"/>
          <w:szCs w:val="24"/>
        </w:rPr>
        <w:t>1. Otomobilin sahip olması gereken pasif güvenlik özellikleri</w:t>
      </w:r>
    </w:p>
    <w:p w14:paraId="58C90A43" w14:textId="77777777" w:rsidR="000F2528" w:rsidRDefault="000F2528" w:rsidP="000F2528">
      <w:pPr>
        <w:rPr>
          <w:rFonts w:ascii="Arial" w:hAnsi="Arial" w:cs="Arial"/>
          <w:sz w:val="24"/>
          <w:szCs w:val="24"/>
        </w:rPr>
      </w:pPr>
    </w:p>
    <w:p w14:paraId="56A370BE" w14:textId="3475C721" w:rsidR="000F2528" w:rsidRPr="000F2528" w:rsidRDefault="000F2528" w:rsidP="000F2528">
      <w:pPr>
        <w:rPr>
          <w:rFonts w:ascii="Arial" w:hAnsi="Arial" w:cs="Arial"/>
          <w:sz w:val="24"/>
          <w:szCs w:val="24"/>
        </w:rPr>
      </w:pPr>
      <w:r w:rsidRPr="000F2528">
        <w:rPr>
          <w:rFonts w:ascii="Arial" w:hAnsi="Arial" w:cs="Arial"/>
          <w:sz w:val="24"/>
          <w:szCs w:val="24"/>
        </w:rPr>
        <w:t>Modelden modele farklılık gösterebilen mükemmel aktif ve pasif güvenlik önlemine sahip "güvenli bir araç</w:t>
      </w:r>
      <w:r w:rsidR="00104824">
        <w:rPr>
          <w:rFonts w:ascii="Arial" w:hAnsi="Arial" w:cs="Arial"/>
          <w:sz w:val="24"/>
          <w:szCs w:val="24"/>
        </w:rPr>
        <w:t>:</w:t>
      </w:r>
    </w:p>
    <w:p w14:paraId="0FF8036F" w14:textId="77777777" w:rsidR="001226EA" w:rsidRDefault="001226EA" w:rsidP="000F2528">
      <w:pPr>
        <w:rPr>
          <w:rFonts w:ascii="Arial" w:hAnsi="Arial" w:cs="Arial"/>
          <w:b/>
          <w:bCs/>
          <w:sz w:val="24"/>
          <w:szCs w:val="24"/>
        </w:rPr>
      </w:pPr>
    </w:p>
    <w:p w14:paraId="5729075B" w14:textId="1BAB26B1" w:rsidR="000F2528" w:rsidRPr="000F2528" w:rsidRDefault="000F2528" w:rsidP="000F2528">
      <w:pPr>
        <w:rPr>
          <w:rFonts w:ascii="Arial" w:hAnsi="Arial" w:cs="Arial"/>
          <w:sz w:val="24"/>
          <w:szCs w:val="24"/>
        </w:rPr>
      </w:pPr>
      <w:r w:rsidRPr="00117214">
        <w:rPr>
          <w:rFonts w:ascii="Arial" w:hAnsi="Arial" w:cs="Arial"/>
          <w:b/>
          <w:bCs/>
          <w:sz w:val="24"/>
          <w:szCs w:val="24"/>
        </w:rPr>
        <w:t>1.1.</w:t>
      </w:r>
      <w:r w:rsidRPr="000F2528">
        <w:rPr>
          <w:rFonts w:ascii="Arial" w:hAnsi="Arial" w:cs="Arial"/>
          <w:sz w:val="24"/>
          <w:szCs w:val="24"/>
        </w:rPr>
        <w:t xml:space="preserve"> Tek parça araç gövdeleri (yekpare gövdeler) darbelere karşı koruma sağlayarak yolcuları içeride güvende tutar. Buruşma bölgeleri kabinin etrafındaki koruyucu kafeslerdir, bu nedenle yolcular içeride sallanmayacaktır.</w:t>
      </w:r>
    </w:p>
    <w:p w14:paraId="25D1E062" w14:textId="77777777" w:rsidR="00117214" w:rsidRDefault="00117214" w:rsidP="000F2528">
      <w:pPr>
        <w:rPr>
          <w:rFonts w:ascii="Arial" w:hAnsi="Arial" w:cs="Arial"/>
          <w:b/>
          <w:bCs/>
          <w:sz w:val="24"/>
          <w:szCs w:val="24"/>
        </w:rPr>
      </w:pPr>
    </w:p>
    <w:p w14:paraId="5C0C2232" w14:textId="717EBAD1" w:rsidR="000F2528" w:rsidRPr="000F2528" w:rsidRDefault="000F2528" w:rsidP="000F2528">
      <w:pPr>
        <w:rPr>
          <w:rFonts w:ascii="Arial" w:hAnsi="Arial" w:cs="Arial"/>
          <w:sz w:val="24"/>
          <w:szCs w:val="24"/>
        </w:rPr>
      </w:pPr>
      <w:r w:rsidRPr="00117214">
        <w:rPr>
          <w:rFonts w:ascii="Arial" w:hAnsi="Arial" w:cs="Arial"/>
          <w:b/>
          <w:bCs/>
          <w:sz w:val="24"/>
          <w:szCs w:val="24"/>
        </w:rPr>
        <w:t>1.2</w:t>
      </w:r>
      <w:r w:rsidRPr="000F2528">
        <w:rPr>
          <w:rFonts w:ascii="Arial" w:hAnsi="Arial" w:cs="Arial"/>
          <w:sz w:val="24"/>
          <w:szCs w:val="24"/>
        </w:rPr>
        <w:t xml:space="preserve">. </w:t>
      </w:r>
      <w:proofErr w:type="spellStart"/>
      <w:r w:rsidRPr="000F2528">
        <w:rPr>
          <w:rFonts w:ascii="Arial" w:hAnsi="Arial" w:cs="Arial"/>
          <w:sz w:val="24"/>
          <w:szCs w:val="24"/>
        </w:rPr>
        <w:t>Whiplash</w:t>
      </w:r>
      <w:proofErr w:type="spellEnd"/>
      <w:r w:rsidRPr="000F2528">
        <w:rPr>
          <w:rFonts w:ascii="Arial" w:hAnsi="Arial" w:cs="Arial"/>
          <w:sz w:val="24"/>
          <w:szCs w:val="24"/>
        </w:rPr>
        <w:t>, "koltuk başlıkları" olmadan gerçekleşir ve boynumuza destek verir ve kırbaçlanmasını önler. Koltuk başlıkları önemsiz görünebilir, ancak kırbaç ve sarsıntının oluşmasını önler.</w:t>
      </w:r>
    </w:p>
    <w:p w14:paraId="427A864B" w14:textId="77777777" w:rsidR="00117214" w:rsidRDefault="00117214" w:rsidP="000F2528">
      <w:pPr>
        <w:rPr>
          <w:rFonts w:ascii="Arial" w:hAnsi="Arial" w:cs="Arial"/>
          <w:b/>
          <w:bCs/>
          <w:sz w:val="24"/>
          <w:szCs w:val="24"/>
        </w:rPr>
      </w:pPr>
    </w:p>
    <w:p w14:paraId="39B6F548" w14:textId="3F33D4E1" w:rsidR="000F2528" w:rsidRDefault="000F2528" w:rsidP="000F2528">
      <w:pPr>
        <w:rPr>
          <w:rFonts w:ascii="Arial" w:hAnsi="Arial" w:cs="Arial"/>
          <w:sz w:val="24"/>
          <w:szCs w:val="24"/>
        </w:rPr>
      </w:pPr>
      <w:r w:rsidRPr="00117214">
        <w:rPr>
          <w:rFonts w:ascii="Arial" w:hAnsi="Arial" w:cs="Arial"/>
          <w:b/>
          <w:bCs/>
          <w:sz w:val="24"/>
          <w:szCs w:val="24"/>
        </w:rPr>
        <w:t>1.3.</w:t>
      </w:r>
      <w:r w:rsidRPr="000F2528">
        <w:rPr>
          <w:rFonts w:ascii="Arial" w:hAnsi="Arial" w:cs="Arial"/>
          <w:sz w:val="24"/>
          <w:szCs w:val="24"/>
        </w:rPr>
        <w:t xml:space="preserve"> Giriş seviyesi otomobillerdeki hava yastıkları, araç güvenliği için bir nimet </w:t>
      </w:r>
      <w:r w:rsidRPr="000F2528">
        <w:rPr>
          <w:rFonts w:ascii="Arial" w:hAnsi="Arial" w:cs="Arial"/>
          <w:sz w:val="24"/>
          <w:szCs w:val="24"/>
        </w:rPr>
        <w:lastRenderedPageBreak/>
        <w:t>olmuştur! Kabinin stratejik kısımlarına monte edilmiş ve çarpma sırasında tetiklenen birkaç tiptir.</w:t>
      </w:r>
    </w:p>
    <w:p w14:paraId="5477DA41" w14:textId="77777777" w:rsidR="00E66EA9" w:rsidRDefault="00E66EA9" w:rsidP="000F2528">
      <w:pPr>
        <w:rPr>
          <w:rFonts w:ascii="Arial" w:hAnsi="Arial" w:cs="Arial"/>
          <w:sz w:val="24"/>
          <w:szCs w:val="24"/>
        </w:rPr>
      </w:pPr>
    </w:p>
    <w:p w14:paraId="43FF53D3" w14:textId="665D64DB" w:rsidR="00E66EA9" w:rsidRDefault="00E66EA9" w:rsidP="000F2528">
      <w:pPr>
        <w:rPr>
          <w:rFonts w:ascii="Arial" w:hAnsi="Arial" w:cs="Arial"/>
          <w:sz w:val="24"/>
          <w:szCs w:val="24"/>
        </w:rPr>
      </w:pPr>
      <w:r>
        <w:rPr>
          <w:rFonts w:ascii="Arial" w:hAnsi="Arial" w:cs="Arial"/>
          <w:noProof/>
          <w:sz w:val="24"/>
          <w:szCs w:val="24"/>
          <w:lang w:eastAsia="tr-TR"/>
        </w:rPr>
        <w:drawing>
          <wp:inline distT="0" distB="0" distL="0" distR="0" wp14:anchorId="27F30DEF" wp14:editId="36A3A0C0">
            <wp:extent cx="5715000" cy="4286250"/>
            <wp:effectExtent l="0" t="0" r="0" b="0"/>
            <wp:docPr id="79519895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98951" name="Resim 795198951"/>
                    <pic:cNvPicPr/>
                  </pic:nvPicPr>
                  <pic:blipFill>
                    <a:blip r:embed="rId15">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55FB2E97" w14:textId="77777777" w:rsidR="005C5307" w:rsidRDefault="005C5307" w:rsidP="000F2528">
      <w:pPr>
        <w:rPr>
          <w:rFonts w:ascii="Arial" w:hAnsi="Arial" w:cs="Arial"/>
          <w:sz w:val="24"/>
          <w:szCs w:val="24"/>
        </w:rPr>
      </w:pPr>
    </w:p>
    <w:p w14:paraId="3037985A" w14:textId="44CA8B25" w:rsidR="00E66EA9" w:rsidRPr="009C17A5" w:rsidRDefault="005C5307" w:rsidP="000F2528">
      <w:pPr>
        <w:rPr>
          <w:rFonts w:ascii="Arial" w:hAnsi="Arial" w:cs="Arial"/>
        </w:rPr>
      </w:pPr>
      <w:r w:rsidRPr="009C17A5">
        <w:rPr>
          <w:rFonts w:ascii="Arial" w:hAnsi="Arial" w:cs="Arial"/>
        </w:rPr>
        <w:t>Resim 11 – Ot</w:t>
      </w:r>
      <w:r w:rsidR="00E66EA9" w:rsidRPr="009C17A5">
        <w:rPr>
          <w:rFonts w:ascii="Arial" w:hAnsi="Arial" w:cs="Arial"/>
        </w:rPr>
        <w:t>omobillerde</w:t>
      </w:r>
      <w:r w:rsidRPr="009C17A5">
        <w:rPr>
          <w:rFonts w:ascii="Arial" w:hAnsi="Arial" w:cs="Arial"/>
        </w:rPr>
        <w:t xml:space="preserve"> </w:t>
      </w:r>
      <w:r w:rsidR="00E66EA9" w:rsidRPr="009C17A5">
        <w:rPr>
          <w:rFonts w:ascii="Arial" w:hAnsi="Arial" w:cs="Arial"/>
        </w:rPr>
        <w:t>ki hava yastıkları</w:t>
      </w:r>
      <w:r w:rsidR="00986CD3" w:rsidRPr="009C17A5">
        <w:rPr>
          <w:rFonts w:ascii="Arial" w:hAnsi="Arial" w:cs="Arial"/>
        </w:rPr>
        <w:t xml:space="preserve"> </w:t>
      </w:r>
      <w:r w:rsidR="00986CD3" w:rsidRPr="009C17A5">
        <w:rPr>
          <w:rFonts w:ascii="Arial" w:hAnsi="Arial" w:cs="Arial"/>
          <w:vertAlign w:val="superscript"/>
        </w:rPr>
        <w:t>(21)</w:t>
      </w:r>
      <w:r w:rsidRPr="009C17A5">
        <w:rPr>
          <w:rFonts w:ascii="Arial" w:hAnsi="Arial" w:cs="Arial"/>
        </w:rPr>
        <w:t xml:space="preserve">. </w:t>
      </w:r>
    </w:p>
    <w:p w14:paraId="3108E54B" w14:textId="77777777" w:rsidR="00713410" w:rsidRDefault="00713410" w:rsidP="000F2528">
      <w:pPr>
        <w:rPr>
          <w:rFonts w:ascii="Arial" w:hAnsi="Arial" w:cs="Arial"/>
          <w:sz w:val="24"/>
          <w:szCs w:val="24"/>
        </w:rPr>
      </w:pPr>
    </w:p>
    <w:p w14:paraId="08BE863F" w14:textId="578C283D" w:rsidR="00713410" w:rsidRDefault="00713410" w:rsidP="000F2528">
      <w:pPr>
        <w:rPr>
          <w:rFonts w:ascii="Arial" w:hAnsi="Arial" w:cs="Arial"/>
          <w:sz w:val="24"/>
          <w:szCs w:val="24"/>
        </w:rPr>
      </w:pPr>
      <w:r w:rsidRPr="00713410">
        <w:rPr>
          <w:rFonts w:ascii="Arial" w:hAnsi="Arial" w:cs="Arial"/>
          <w:b/>
          <w:bCs/>
          <w:sz w:val="24"/>
          <w:szCs w:val="24"/>
        </w:rPr>
        <w:t>1.4.</w:t>
      </w:r>
      <w:r w:rsidRPr="00713410">
        <w:rPr>
          <w:rFonts w:ascii="Arial" w:hAnsi="Arial" w:cs="Arial"/>
          <w:sz w:val="24"/>
          <w:szCs w:val="24"/>
        </w:rPr>
        <w:t xml:space="preserve"> Emniyet kemerleri, yolcuları koltuklarında ayarlayan ve tutan ön gerdiriciler ve yük sınırlayıcılarla herkesi koltuklarına sabitler.</w:t>
      </w:r>
    </w:p>
    <w:p w14:paraId="59D72CD9" w14:textId="77777777" w:rsidR="00A107BA" w:rsidRDefault="00A107BA" w:rsidP="000F2528">
      <w:pPr>
        <w:rPr>
          <w:rFonts w:ascii="Arial" w:hAnsi="Arial" w:cs="Arial"/>
          <w:sz w:val="24"/>
          <w:szCs w:val="24"/>
        </w:rPr>
      </w:pPr>
    </w:p>
    <w:p w14:paraId="707644FB" w14:textId="4A628C8E" w:rsidR="00A107BA" w:rsidRDefault="00A107BA" w:rsidP="000F2528">
      <w:pPr>
        <w:rPr>
          <w:rFonts w:ascii="Arial" w:hAnsi="Arial" w:cs="Arial"/>
          <w:sz w:val="24"/>
          <w:szCs w:val="24"/>
        </w:rPr>
      </w:pPr>
      <w:r w:rsidRPr="00FF38A2">
        <w:rPr>
          <w:rFonts w:ascii="Arial" w:hAnsi="Arial" w:cs="Arial"/>
          <w:b/>
          <w:bCs/>
          <w:sz w:val="24"/>
          <w:szCs w:val="24"/>
        </w:rPr>
        <w:t>1.5.</w:t>
      </w:r>
      <w:r w:rsidRPr="00A107BA">
        <w:rPr>
          <w:rFonts w:ascii="Arial" w:hAnsi="Arial" w:cs="Arial"/>
          <w:sz w:val="24"/>
          <w:szCs w:val="24"/>
        </w:rPr>
        <w:t xml:space="preserve"> </w:t>
      </w:r>
      <w:proofErr w:type="spellStart"/>
      <w:r w:rsidRPr="00A107BA">
        <w:rPr>
          <w:rFonts w:ascii="Arial" w:hAnsi="Arial" w:cs="Arial"/>
          <w:sz w:val="24"/>
          <w:szCs w:val="24"/>
        </w:rPr>
        <w:t>Isofix</w:t>
      </w:r>
      <w:proofErr w:type="spellEnd"/>
      <w:r w:rsidRPr="00A107BA">
        <w:rPr>
          <w:rFonts w:ascii="Arial" w:hAnsi="Arial" w:cs="Arial"/>
          <w:sz w:val="24"/>
          <w:szCs w:val="24"/>
        </w:rPr>
        <w:t>, çocuk koltuklarını güvenli bir şekilde takmak için standarttır, bu cihazlar kusursuz değildir, ancak çocuklar için bir miktar koruma sağlar.</w:t>
      </w:r>
    </w:p>
    <w:p w14:paraId="648A7002" w14:textId="77777777" w:rsidR="00A107BA" w:rsidRDefault="00A107BA" w:rsidP="000F2528">
      <w:pPr>
        <w:rPr>
          <w:rFonts w:ascii="Arial" w:hAnsi="Arial" w:cs="Arial"/>
          <w:sz w:val="24"/>
          <w:szCs w:val="24"/>
        </w:rPr>
      </w:pPr>
    </w:p>
    <w:p w14:paraId="0F226A1D" w14:textId="77777777" w:rsidR="00FF38A2" w:rsidRPr="00FF38A2" w:rsidRDefault="00FF38A2" w:rsidP="00FF38A2">
      <w:pPr>
        <w:rPr>
          <w:rFonts w:ascii="Arial" w:hAnsi="Arial" w:cs="Arial"/>
          <w:b/>
          <w:bCs/>
          <w:sz w:val="24"/>
          <w:szCs w:val="24"/>
        </w:rPr>
      </w:pPr>
      <w:r w:rsidRPr="00FF38A2">
        <w:rPr>
          <w:rFonts w:ascii="Arial" w:hAnsi="Arial" w:cs="Arial"/>
          <w:b/>
          <w:bCs/>
          <w:sz w:val="24"/>
          <w:szCs w:val="24"/>
        </w:rPr>
        <w:t>2. Otomobilin sahip olması gereken aktif güvenlik özellikleri</w:t>
      </w:r>
    </w:p>
    <w:p w14:paraId="67759551" w14:textId="77777777" w:rsidR="00FF38A2" w:rsidRDefault="00FF38A2" w:rsidP="00FF38A2">
      <w:pPr>
        <w:rPr>
          <w:rFonts w:ascii="Arial" w:hAnsi="Arial" w:cs="Arial"/>
          <w:sz w:val="24"/>
          <w:szCs w:val="24"/>
        </w:rPr>
      </w:pPr>
    </w:p>
    <w:p w14:paraId="364D998E" w14:textId="3085E792" w:rsidR="00FF38A2" w:rsidRPr="00FF38A2" w:rsidRDefault="00FF38A2" w:rsidP="00FF38A2">
      <w:pPr>
        <w:rPr>
          <w:rFonts w:ascii="Arial" w:hAnsi="Arial" w:cs="Arial"/>
          <w:sz w:val="24"/>
          <w:szCs w:val="24"/>
        </w:rPr>
      </w:pPr>
      <w:r w:rsidRPr="00FF38A2">
        <w:rPr>
          <w:rFonts w:ascii="Arial" w:hAnsi="Arial" w:cs="Arial"/>
          <w:sz w:val="24"/>
          <w:szCs w:val="24"/>
        </w:rPr>
        <w:t>Sürüş sırasında her şey olabilir, ancak "</w:t>
      </w:r>
      <w:r w:rsidR="00104824">
        <w:rPr>
          <w:rFonts w:ascii="Arial" w:hAnsi="Arial" w:cs="Arial"/>
          <w:sz w:val="24"/>
          <w:szCs w:val="24"/>
        </w:rPr>
        <w:t>a</w:t>
      </w:r>
      <w:r w:rsidRPr="00FF38A2">
        <w:rPr>
          <w:rFonts w:ascii="Arial" w:hAnsi="Arial" w:cs="Arial"/>
          <w:sz w:val="24"/>
          <w:szCs w:val="24"/>
        </w:rPr>
        <w:t xml:space="preserve">ktif koruma" aracı </w:t>
      </w:r>
      <w:proofErr w:type="spellStart"/>
      <w:r w:rsidRPr="00FF38A2">
        <w:rPr>
          <w:rFonts w:ascii="Arial" w:hAnsi="Arial" w:cs="Arial"/>
          <w:sz w:val="24"/>
          <w:szCs w:val="24"/>
        </w:rPr>
        <w:t>trimde</w:t>
      </w:r>
      <w:proofErr w:type="spellEnd"/>
      <w:r w:rsidRPr="00FF38A2">
        <w:rPr>
          <w:rFonts w:ascii="Arial" w:hAnsi="Arial" w:cs="Arial"/>
          <w:sz w:val="24"/>
          <w:szCs w:val="24"/>
        </w:rPr>
        <w:t xml:space="preserve"> tutar ve insan sürücü hatasını en aza indirmek için sürüş verimliliğini en üst düzeye çıkarır. İşte bunun örnekleri, çoğunlukla orta ila üst düzey modellerde bulunurlar.</w:t>
      </w:r>
    </w:p>
    <w:p w14:paraId="60E327A7" w14:textId="77777777" w:rsidR="00FF38A2" w:rsidRDefault="00FF38A2" w:rsidP="00FF38A2">
      <w:pPr>
        <w:rPr>
          <w:rFonts w:ascii="Arial" w:hAnsi="Arial" w:cs="Arial"/>
          <w:sz w:val="24"/>
          <w:szCs w:val="24"/>
        </w:rPr>
      </w:pPr>
    </w:p>
    <w:p w14:paraId="1C059B47" w14:textId="442FB97E" w:rsidR="00A107BA" w:rsidRDefault="00FF38A2" w:rsidP="00B22FD1">
      <w:pPr>
        <w:pStyle w:val="ListeParagraf"/>
        <w:numPr>
          <w:ilvl w:val="1"/>
          <w:numId w:val="2"/>
        </w:numPr>
        <w:tabs>
          <w:tab w:val="left" w:pos="426"/>
        </w:tabs>
        <w:ind w:left="0" w:firstLine="0"/>
        <w:rPr>
          <w:rFonts w:ascii="Arial" w:hAnsi="Arial" w:cs="Arial"/>
          <w:sz w:val="24"/>
          <w:szCs w:val="24"/>
        </w:rPr>
      </w:pPr>
      <w:r w:rsidRPr="00B22FD1">
        <w:rPr>
          <w:rFonts w:ascii="Arial" w:hAnsi="Arial" w:cs="Arial"/>
          <w:sz w:val="24"/>
          <w:szCs w:val="24"/>
        </w:rPr>
        <w:t>EBD (Elektronik Fren Kuvveti Dağıtımı) veya Elektronik fren kuvveti dağıtımı, tüm frenler için ne kadar kuvvetin devreye girdiğini yöneterek düz bir çizgide durma mesafelerini azaltacaktır. Bu araç güvenliği özelliği, kırılmayı normalden daha pürüzsüz hale getirir ve sarsıntılı duruşları da azaltır.</w:t>
      </w:r>
    </w:p>
    <w:p w14:paraId="0F8AE374" w14:textId="77777777" w:rsidR="00B22FD1" w:rsidRDefault="00B22FD1" w:rsidP="00B22FD1">
      <w:pPr>
        <w:rPr>
          <w:rFonts w:ascii="Arial" w:hAnsi="Arial" w:cs="Arial"/>
          <w:sz w:val="24"/>
          <w:szCs w:val="24"/>
        </w:rPr>
      </w:pPr>
    </w:p>
    <w:p w14:paraId="68830EA0" w14:textId="5EAC3570" w:rsidR="00B22FD1" w:rsidRPr="00B22FD1" w:rsidRDefault="00B22FD1" w:rsidP="00B22FD1">
      <w:pPr>
        <w:rPr>
          <w:rFonts w:ascii="Arial" w:hAnsi="Arial" w:cs="Arial"/>
          <w:sz w:val="24"/>
          <w:szCs w:val="24"/>
        </w:rPr>
      </w:pPr>
      <w:r w:rsidRPr="00B22FD1">
        <w:rPr>
          <w:rFonts w:ascii="Arial" w:hAnsi="Arial" w:cs="Arial"/>
          <w:b/>
          <w:bCs/>
          <w:sz w:val="24"/>
          <w:szCs w:val="24"/>
        </w:rPr>
        <w:t>2.2.</w:t>
      </w:r>
      <w:r w:rsidRPr="00B22FD1">
        <w:rPr>
          <w:rFonts w:ascii="Arial" w:hAnsi="Arial" w:cs="Arial"/>
          <w:sz w:val="24"/>
          <w:szCs w:val="24"/>
        </w:rPr>
        <w:t xml:space="preserve"> Sürücülerin bir kazaya kadar fark edilmeyen kör noktaları vardır, ancak bu önlenebilir! Kör Nokta Uyarı sistemleri, şerit değiştirirken fark edilmeyen herhangi bir aracı algılar, sürücüyü uyarmak için bir uyarı çalar. Şerit değiştirirken kör noktalardan </w:t>
      </w:r>
      <w:r w:rsidRPr="00B22FD1">
        <w:rPr>
          <w:rFonts w:ascii="Arial" w:hAnsi="Arial" w:cs="Arial"/>
          <w:sz w:val="24"/>
          <w:szCs w:val="24"/>
        </w:rPr>
        <w:lastRenderedPageBreak/>
        <w:t>kaçınılır, ancak insan hatası olur!</w:t>
      </w:r>
    </w:p>
    <w:p w14:paraId="43EF08C1" w14:textId="77777777" w:rsidR="00B22FD1" w:rsidRDefault="00B22FD1" w:rsidP="00B22FD1">
      <w:pPr>
        <w:rPr>
          <w:rFonts w:ascii="Arial" w:hAnsi="Arial" w:cs="Arial"/>
          <w:sz w:val="24"/>
          <w:szCs w:val="24"/>
        </w:rPr>
      </w:pPr>
    </w:p>
    <w:p w14:paraId="332EE1C6" w14:textId="562CF02F" w:rsidR="00B22FD1" w:rsidRDefault="001155C6" w:rsidP="001155C6">
      <w:pPr>
        <w:pStyle w:val="ListeParagraf"/>
        <w:numPr>
          <w:ilvl w:val="1"/>
          <w:numId w:val="3"/>
        </w:numPr>
        <w:tabs>
          <w:tab w:val="left" w:pos="426"/>
        </w:tabs>
        <w:ind w:left="0" w:firstLine="0"/>
        <w:rPr>
          <w:rFonts w:ascii="Arial" w:hAnsi="Arial" w:cs="Arial"/>
          <w:sz w:val="24"/>
          <w:szCs w:val="24"/>
        </w:rPr>
      </w:pPr>
      <w:r>
        <w:rPr>
          <w:rFonts w:ascii="Arial" w:hAnsi="Arial" w:cs="Arial"/>
          <w:sz w:val="24"/>
          <w:szCs w:val="24"/>
        </w:rPr>
        <w:t xml:space="preserve"> </w:t>
      </w:r>
      <w:r w:rsidRPr="001155C6">
        <w:rPr>
          <w:rFonts w:ascii="Arial" w:hAnsi="Arial" w:cs="Arial"/>
          <w:sz w:val="24"/>
          <w:szCs w:val="24"/>
        </w:rPr>
        <w:t>Araç stabilitesi, özellikle yüksek ağırlık merkezi nedeniyle kaplumbağayı döndürebilen yüksek araçlar için önemlidir! "Elektronik denge kontrolü" kullanılarak sabit kalmak, motor gücünü sabit tutmak için frenlerin hassas kontrolü ile kontrol ederek aracın sabit kalmasına yardımcı olacaktır. Bu, kaymayı veya devrilmeyi önleyecek ve olumsuz yol koşullarında olmadığı sürece aracı dik tutacaktır, ancak işi yapar.</w:t>
      </w:r>
    </w:p>
    <w:p w14:paraId="4DA861C4" w14:textId="77777777" w:rsidR="001155C6" w:rsidRDefault="001155C6" w:rsidP="001155C6">
      <w:pPr>
        <w:rPr>
          <w:rFonts w:ascii="Arial" w:hAnsi="Arial" w:cs="Arial"/>
          <w:sz w:val="24"/>
          <w:szCs w:val="24"/>
        </w:rPr>
      </w:pPr>
    </w:p>
    <w:p w14:paraId="230314E6" w14:textId="697B1F65" w:rsidR="001155C6" w:rsidRPr="001155C6" w:rsidRDefault="001155C6" w:rsidP="001155C6">
      <w:pPr>
        <w:pStyle w:val="ListeParagraf"/>
        <w:numPr>
          <w:ilvl w:val="1"/>
          <w:numId w:val="3"/>
        </w:numPr>
        <w:tabs>
          <w:tab w:val="left" w:pos="426"/>
        </w:tabs>
        <w:ind w:left="0" w:firstLine="0"/>
        <w:rPr>
          <w:rFonts w:ascii="Arial" w:hAnsi="Arial" w:cs="Arial"/>
          <w:sz w:val="24"/>
          <w:szCs w:val="24"/>
        </w:rPr>
      </w:pPr>
      <w:r w:rsidRPr="001155C6">
        <w:rPr>
          <w:rFonts w:ascii="Arial" w:hAnsi="Arial" w:cs="Arial"/>
          <w:sz w:val="24"/>
          <w:szCs w:val="24"/>
        </w:rPr>
        <w:t>Basitçe söylemek gerekirse</w:t>
      </w:r>
      <w:r w:rsidR="00B61138">
        <w:rPr>
          <w:rFonts w:ascii="Arial" w:hAnsi="Arial" w:cs="Arial"/>
          <w:sz w:val="24"/>
          <w:szCs w:val="24"/>
        </w:rPr>
        <w:t xml:space="preserve"> </w:t>
      </w:r>
      <w:r w:rsidRPr="001155C6">
        <w:rPr>
          <w:rFonts w:ascii="Arial" w:hAnsi="Arial" w:cs="Arial"/>
          <w:sz w:val="24"/>
          <w:szCs w:val="24"/>
        </w:rPr>
        <w:t>Otonom Acil Durum Fren Sistemi, çarpışma önlemede en iyi gelişmedir. Bu sistem, yakın bir çarpışma konusunda uyaran ve aracı derhal durduran ve durduran sensörlere ve kameralara sahip olacak.</w:t>
      </w:r>
    </w:p>
    <w:p w14:paraId="2501E476" w14:textId="77777777" w:rsidR="001155C6" w:rsidRPr="001155C6" w:rsidRDefault="001155C6" w:rsidP="001155C6">
      <w:pPr>
        <w:pStyle w:val="ListeParagraf"/>
        <w:rPr>
          <w:rFonts w:ascii="Arial" w:hAnsi="Arial" w:cs="Arial"/>
          <w:sz w:val="24"/>
          <w:szCs w:val="24"/>
        </w:rPr>
      </w:pPr>
    </w:p>
    <w:p w14:paraId="6A7FFC28" w14:textId="69CD2E8D" w:rsidR="001155C6" w:rsidRDefault="001155C6" w:rsidP="001155C6">
      <w:pPr>
        <w:pStyle w:val="ListeParagraf"/>
        <w:numPr>
          <w:ilvl w:val="1"/>
          <w:numId w:val="3"/>
        </w:numPr>
        <w:tabs>
          <w:tab w:val="left" w:pos="426"/>
        </w:tabs>
        <w:ind w:left="0" w:firstLine="0"/>
        <w:rPr>
          <w:rFonts w:ascii="Arial" w:hAnsi="Arial" w:cs="Arial"/>
          <w:sz w:val="24"/>
          <w:szCs w:val="24"/>
        </w:rPr>
      </w:pPr>
      <w:r w:rsidRPr="001155C6">
        <w:rPr>
          <w:rFonts w:ascii="Arial" w:hAnsi="Arial" w:cs="Arial"/>
          <w:sz w:val="24"/>
          <w:szCs w:val="24"/>
        </w:rPr>
        <w:t>Adaptif Hız Sabitleyici, hızı kontrol etmek ve öndeki araçlarla olan mesafeyi korumak için radar kullanır. Bu sistem, sürücü yardımı olmadan otomatik olarak ayarlanır ve ayak uydurur</w:t>
      </w:r>
      <w:r>
        <w:rPr>
          <w:rFonts w:ascii="Arial" w:hAnsi="Arial" w:cs="Arial"/>
          <w:sz w:val="24"/>
          <w:szCs w:val="24"/>
        </w:rPr>
        <w:t>.</w:t>
      </w:r>
    </w:p>
    <w:p w14:paraId="79593578" w14:textId="77777777" w:rsidR="006A417A" w:rsidRPr="006A417A" w:rsidRDefault="006A417A" w:rsidP="006A417A">
      <w:pPr>
        <w:pStyle w:val="ListeParagraf"/>
        <w:rPr>
          <w:rFonts w:ascii="Arial" w:hAnsi="Arial" w:cs="Arial"/>
          <w:sz w:val="24"/>
          <w:szCs w:val="24"/>
        </w:rPr>
      </w:pPr>
    </w:p>
    <w:p w14:paraId="2B47B78C" w14:textId="5BD0D666" w:rsidR="006A417A" w:rsidRDefault="006A417A" w:rsidP="001155C6">
      <w:pPr>
        <w:pStyle w:val="ListeParagraf"/>
        <w:numPr>
          <w:ilvl w:val="1"/>
          <w:numId w:val="3"/>
        </w:numPr>
        <w:tabs>
          <w:tab w:val="left" w:pos="426"/>
        </w:tabs>
        <w:ind w:left="0" w:firstLine="0"/>
        <w:rPr>
          <w:rFonts w:ascii="Arial" w:hAnsi="Arial" w:cs="Arial"/>
          <w:sz w:val="24"/>
          <w:szCs w:val="24"/>
        </w:rPr>
      </w:pPr>
      <w:r w:rsidRPr="006A417A">
        <w:rPr>
          <w:rFonts w:ascii="Arial" w:hAnsi="Arial" w:cs="Arial"/>
          <w:sz w:val="24"/>
          <w:szCs w:val="24"/>
        </w:rPr>
        <w:t xml:space="preserve"> Basit ama kullanışlı, Akıllı Emniyet Kemeri Hatırlatıcıları, emniyet kemerleri henüz takılmamışsa akıllıca uyarır. Emniyet kemeri takılı olmadan sürmek çoğu kazada tehlikeli olabilir</w:t>
      </w:r>
      <w:r>
        <w:rPr>
          <w:rFonts w:ascii="Arial" w:hAnsi="Arial" w:cs="Arial"/>
          <w:sz w:val="24"/>
          <w:szCs w:val="24"/>
        </w:rPr>
        <w:t>.</w:t>
      </w:r>
    </w:p>
    <w:p w14:paraId="41255C9D" w14:textId="77777777" w:rsidR="006A417A" w:rsidRDefault="006A417A" w:rsidP="006A417A">
      <w:pPr>
        <w:pStyle w:val="ListeParagraf"/>
        <w:rPr>
          <w:rFonts w:ascii="Arial" w:hAnsi="Arial" w:cs="Arial"/>
          <w:sz w:val="24"/>
          <w:szCs w:val="24"/>
        </w:rPr>
      </w:pPr>
    </w:p>
    <w:p w14:paraId="149F5FA8" w14:textId="2D0AA4B0" w:rsidR="006A417A" w:rsidRDefault="00B61138" w:rsidP="006A417A">
      <w:pPr>
        <w:tabs>
          <w:tab w:val="left" w:pos="426"/>
        </w:tabs>
        <w:rPr>
          <w:rFonts w:ascii="Arial" w:hAnsi="Arial" w:cs="Arial"/>
          <w:sz w:val="24"/>
          <w:szCs w:val="24"/>
        </w:rPr>
      </w:pPr>
      <w:r>
        <w:rPr>
          <w:rFonts w:ascii="Arial" w:hAnsi="Arial" w:cs="Arial"/>
          <w:sz w:val="24"/>
          <w:szCs w:val="24"/>
        </w:rPr>
        <w:t>Otomobillerin t</w:t>
      </w:r>
      <w:r w:rsidR="006A417A" w:rsidRPr="006A417A">
        <w:rPr>
          <w:rFonts w:ascii="Arial" w:hAnsi="Arial" w:cs="Arial"/>
          <w:sz w:val="24"/>
          <w:szCs w:val="24"/>
        </w:rPr>
        <w:t>üm bu aktif ve pasif güvenlik özellikleri, onlarla donatılmış herhangi bir aracı en güvenli otomobiller haline getirir</w:t>
      </w:r>
      <w:r w:rsidR="00986CD3">
        <w:rPr>
          <w:rFonts w:ascii="Arial" w:hAnsi="Arial" w:cs="Arial"/>
          <w:sz w:val="24"/>
          <w:szCs w:val="24"/>
        </w:rPr>
        <w:t xml:space="preserve"> </w:t>
      </w:r>
      <w:r w:rsidR="00986CD3" w:rsidRPr="00986CD3">
        <w:rPr>
          <w:rFonts w:ascii="Arial" w:hAnsi="Arial" w:cs="Arial"/>
          <w:sz w:val="24"/>
          <w:szCs w:val="24"/>
          <w:vertAlign w:val="superscript"/>
        </w:rPr>
        <w:t>(21)</w:t>
      </w:r>
      <w:r w:rsidR="006A417A" w:rsidRPr="006A417A">
        <w:rPr>
          <w:rFonts w:ascii="Arial" w:hAnsi="Arial" w:cs="Arial"/>
          <w:sz w:val="24"/>
          <w:szCs w:val="24"/>
        </w:rPr>
        <w:t>.</w:t>
      </w:r>
    </w:p>
    <w:p w14:paraId="7DCA686F" w14:textId="77777777" w:rsidR="00F21F01" w:rsidRDefault="00F21F01" w:rsidP="006A417A">
      <w:pPr>
        <w:tabs>
          <w:tab w:val="left" w:pos="426"/>
        </w:tabs>
        <w:rPr>
          <w:rFonts w:ascii="Arial" w:hAnsi="Arial" w:cs="Arial"/>
          <w:sz w:val="24"/>
          <w:szCs w:val="24"/>
        </w:rPr>
      </w:pPr>
    </w:p>
    <w:p w14:paraId="17B0AED8" w14:textId="55CFE1D0" w:rsidR="00502B70" w:rsidRDefault="00502B70" w:rsidP="006A417A">
      <w:pPr>
        <w:tabs>
          <w:tab w:val="left" w:pos="426"/>
        </w:tabs>
        <w:rPr>
          <w:rFonts w:ascii="Arial" w:hAnsi="Arial" w:cs="Arial"/>
          <w:b/>
          <w:bCs/>
          <w:sz w:val="24"/>
          <w:szCs w:val="24"/>
        </w:rPr>
      </w:pPr>
      <w:r>
        <w:rPr>
          <w:rFonts w:ascii="Arial" w:hAnsi="Arial" w:cs="Arial"/>
          <w:b/>
          <w:bCs/>
          <w:noProof/>
          <w:sz w:val="24"/>
          <w:szCs w:val="24"/>
          <w:lang w:eastAsia="tr-TR"/>
        </w:rPr>
        <w:drawing>
          <wp:inline distT="0" distB="0" distL="0" distR="0" wp14:anchorId="2316DBE1" wp14:editId="3DBF048E">
            <wp:extent cx="5724525" cy="3495675"/>
            <wp:effectExtent l="0" t="0" r="9525" b="9525"/>
            <wp:docPr id="201518392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83920" name="Resim 2015183920"/>
                    <pic:cNvPicPr/>
                  </pic:nvPicPr>
                  <pic:blipFill>
                    <a:blip r:embed="rId16">
                      <a:extLst>
                        <a:ext uri="{28A0092B-C50C-407E-A947-70E740481C1C}">
                          <a14:useLocalDpi xmlns:a14="http://schemas.microsoft.com/office/drawing/2010/main" val="0"/>
                        </a:ext>
                      </a:extLst>
                    </a:blip>
                    <a:stretch>
                      <a:fillRect/>
                    </a:stretch>
                  </pic:blipFill>
                  <pic:spPr>
                    <a:xfrm>
                      <a:off x="0" y="0"/>
                      <a:ext cx="5724525" cy="3495675"/>
                    </a:xfrm>
                    <a:prstGeom prst="rect">
                      <a:avLst/>
                    </a:prstGeom>
                  </pic:spPr>
                </pic:pic>
              </a:graphicData>
            </a:graphic>
          </wp:inline>
        </w:drawing>
      </w:r>
    </w:p>
    <w:p w14:paraId="067D1DFC" w14:textId="77777777" w:rsidR="009C17A5" w:rsidRDefault="009C17A5" w:rsidP="006A417A">
      <w:pPr>
        <w:tabs>
          <w:tab w:val="left" w:pos="426"/>
        </w:tabs>
        <w:rPr>
          <w:rFonts w:ascii="Arial" w:hAnsi="Arial" w:cs="Arial"/>
          <w:i/>
          <w:iCs/>
          <w:sz w:val="24"/>
          <w:szCs w:val="24"/>
        </w:rPr>
      </w:pPr>
    </w:p>
    <w:p w14:paraId="08F6ED10" w14:textId="2F1CE984" w:rsidR="00502B70" w:rsidRPr="009C17A5" w:rsidRDefault="005C5307" w:rsidP="006A417A">
      <w:pPr>
        <w:tabs>
          <w:tab w:val="left" w:pos="426"/>
        </w:tabs>
        <w:rPr>
          <w:rFonts w:ascii="Arial" w:hAnsi="Arial" w:cs="Arial"/>
          <w:i/>
          <w:iCs/>
          <w:vertAlign w:val="superscript"/>
        </w:rPr>
      </w:pPr>
      <w:r w:rsidRPr="009C17A5">
        <w:rPr>
          <w:rFonts w:ascii="Arial" w:hAnsi="Arial" w:cs="Arial"/>
          <w:i/>
          <w:iCs/>
        </w:rPr>
        <w:t xml:space="preserve">Resim 12 - </w:t>
      </w:r>
      <w:r w:rsidR="00502B70" w:rsidRPr="009C17A5">
        <w:rPr>
          <w:rFonts w:ascii="Arial" w:hAnsi="Arial" w:cs="Arial"/>
          <w:i/>
          <w:iCs/>
        </w:rPr>
        <w:t>Bir kaza meydana geldiğinde, hava yastıkları gözünüzü kırpabileceğinizden daha hızlı şişer</w:t>
      </w:r>
      <w:r w:rsidR="00986CD3" w:rsidRPr="009C17A5">
        <w:rPr>
          <w:rFonts w:ascii="Arial" w:hAnsi="Arial" w:cs="Arial"/>
          <w:i/>
          <w:iCs/>
        </w:rPr>
        <w:t xml:space="preserve"> </w:t>
      </w:r>
      <w:r w:rsidR="00986CD3" w:rsidRPr="009C17A5">
        <w:rPr>
          <w:rFonts w:ascii="Arial" w:hAnsi="Arial" w:cs="Arial"/>
          <w:i/>
          <w:iCs/>
          <w:vertAlign w:val="superscript"/>
        </w:rPr>
        <w:t>(22)</w:t>
      </w:r>
    </w:p>
    <w:p w14:paraId="131BB939" w14:textId="77777777" w:rsidR="00662A33" w:rsidRDefault="00662A33" w:rsidP="006A417A">
      <w:pPr>
        <w:tabs>
          <w:tab w:val="left" w:pos="426"/>
        </w:tabs>
        <w:rPr>
          <w:rStyle w:val="Kpr"/>
          <w:rFonts w:ascii="Arial" w:hAnsi="Arial" w:cs="Arial"/>
          <w:b/>
          <w:bCs/>
          <w:sz w:val="24"/>
          <w:szCs w:val="24"/>
        </w:rPr>
      </w:pPr>
    </w:p>
    <w:p w14:paraId="30D7B927" w14:textId="77777777" w:rsidR="00BA427D" w:rsidRDefault="00BA427D" w:rsidP="006A417A">
      <w:pPr>
        <w:tabs>
          <w:tab w:val="left" w:pos="426"/>
        </w:tabs>
        <w:rPr>
          <w:rFonts w:ascii="Arial" w:hAnsi="Arial" w:cs="Arial"/>
          <w:b/>
          <w:bCs/>
          <w:sz w:val="24"/>
          <w:szCs w:val="24"/>
        </w:rPr>
      </w:pPr>
    </w:p>
    <w:p w14:paraId="2211E8D2" w14:textId="77777777" w:rsidR="00502B70" w:rsidRDefault="00502B70" w:rsidP="006A417A">
      <w:pPr>
        <w:tabs>
          <w:tab w:val="left" w:pos="426"/>
        </w:tabs>
        <w:rPr>
          <w:rFonts w:ascii="Arial" w:hAnsi="Arial" w:cs="Arial"/>
          <w:b/>
          <w:bCs/>
          <w:sz w:val="24"/>
          <w:szCs w:val="24"/>
        </w:rPr>
      </w:pPr>
    </w:p>
    <w:p w14:paraId="57C4A634" w14:textId="01046E8E" w:rsidR="00F21F01" w:rsidRPr="00E724EA" w:rsidRDefault="00F21F01" w:rsidP="006A417A">
      <w:pPr>
        <w:tabs>
          <w:tab w:val="left" w:pos="426"/>
        </w:tabs>
        <w:rPr>
          <w:rFonts w:ascii="Arial" w:hAnsi="Arial" w:cs="Arial"/>
          <w:b/>
          <w:bCs/>
          <w:sz w:val="24"/>
          <w:szCs w:val="24"/>
        </w:rPr>
      </w:pPr>
      <w:r w:rsidRPr="00E724EA">
        <w:rPr>
          <w:rFonts w:ascii="Arial" w:hAnsi="Arial" w:cs="Arial"/>
          <w:b/>
          <w:bCs/>
          <w:sz w:val="24"/>
          <w:szCs w:val="24"/>
        </w:rPr>
        <w:lastRenderedPageBreak/>
        <w:t>Sonuç</w:t>
      </w:r>
    </w:p>
    <w:p w14:paraId="569F0372" w14:textId="77777777" w:rsidR="00487C66" w:rsidRPr="00E724EA" w:rsidRDefault="00487C66" w:rsidP="006A417A">
      <w:pPr>
        <w:tabs>
          <w:tab w:val="left" w:pos="426"/>
        </w:tabs>
        <w:rPr>
          <w:rFonts w:ascii="Arial" w:hAnsi="Arial" w:cs="Arial"/>
          <w:b/>
          <w:bCs/>
          <w:sz w:val="24"/>
          <w:szCs w:val="24"/>
        </w:rPr>
      </w:pPr>
    </w:p>
    <w:p w14:paraId="001B4BC4" w14:textId="62A84812" w:rsidR="004A0C21" w:rsidRPr="000317FA" w:rsidRDefault="00487C66" w:rsidP="006A417A">
      <w:pPr>
        <w:tabs>
          <w:tab w:val="left" w:pos="426"/>
        </w:tabs>
        <w:rPr>
          <w:rFonts w:ascii="Arial" w:hAnsi="Arial" w:cs="Arial"/>
          <w:color w:val="000000" w:themeColor="text1"/>
          <w:sz w:val="24"/>
          <w:szCs w:val="24"/>
        </w:rPr>
      </w:pPr>
      <w:r w:rsidRPr="000317FA">
        <w:rPr>
          <w:rFonts w:ascii="Arial" w:hAnsi="Arial" w:cs="Arial"/>
          <w:color w:val="000000" w:themeColor="text1"/>
          <w:sz w:val="24"/>
          <w:szCs w:val="24"/>
        </w:rPr>
        <w:t xml:space="preserve">Sigortalılara, </w:t>
      </w:r>
      <w:r w:rsidRPr="00B447AB">
        <w:rPr>
          <w:rFonts w:ascii="Arial" w:hAnsi="Arial" w:cs="Arial"/>
          <w:b/>
          <w:bCs/>
          <w:color w:val="000000" w:themeColor="text1"/>
          <w:sz w:val="24"/>
          <w:szCs w:val="24"/>
        </w:rPr>
        <w:t>işin yapıldığı yere gidiş gelişi sırasında</w:t>
      </w:r>
      <w:r w:rsidRPr="000317FA">
        <w:rPr>
          <w:rFonts w:ascii="Arial" w:hAnsi="Arial" w:cs="Arial"/>
          <w:color w:val="000000" w:themeColor="text1"/>
          <w:sz w:val="24"/>
          <w:szCs w:val="24"/>
        </w:rPr>
        <w:t xml:space="preserve"> kullanılmak üzere </w:t>
      </w:r>
      <w:r w:rsidRPr="00B447AB">
        <w:rPr>
          <w:rFonts w:ascii="Arial" w:hAnsi="Arial" w:cs="Arial"/>
          <w:b/>
          <w:bCs/>
          <w:color w:val="000000" w:themeColor="text1"/>
          <w:sz w:val="24"/>
          <w:szCs w:val="24"/>
        </w:rPr>
        <w:t>işverence sağlanan taşıtın,</w:t>
      </w:r>
      <w:r w:rsidRPr="000317FA">
        <w:rPr>
          <w:rFonts w:ascii="Arial" w:hAnsi="Arial" w:cs="Arial"/>
          <w:color w:val="000000" w:themeColor="text1"/>
          <w:sz w:val="24"/>
          <w:szCs w:val="24"/>
        </w:rPr>
        <w:t xml:space="preserve"> </w:t>
      </w:r>
      <w:r w:rsidR="0003006B" w:rsidRPr="000317FA">
        <w:rPr>
          <w:rFonts w:ascii="Arial" w:hAnsi="Arial" w:cs="Arial"/>
          <w:color w:val="000000" w:themeColor="text1"/>
          <w:sz w:val="24"/>
          <w:szCs w:val="24"/>
        </w:rPr>
        <w:t xml:space="preserve">gerektiğinde, kaza riskinin veya sağlık üzerindeki ters etkilerin </w:t>
      </w:r>
      <w:proofErr w:type="gramStart"/>
      <w:r w:rsidR="0003006B" w:rsidRPr="000317FA">
        <w:rPr>
          <w:rFonts w:ascii="Arial" w:hAnsi="Arial" w:cs="Arial"/>
          <w:color w:val="000000" w:themeColor="text1"/>
          <w:sz w:val="24"/>
          <w:szCs w:val="24"/>
        </w:rPr>
        <w:t>imkanlar</w:t>
      </w:r>
      <w:proofErr w:type="gramEnd"/>
      <w:r w:rsidR="0003006B" w:rsidRPr="000317FA">
        <w:rPr>
          <w:rFonts w:ascii="Arial" w:hAnsi="Arial" w:cs="Arial"/>
          <w:color w:val="000000" w:themeColor="text1"/>
          <w:sz w:val="24"/>
          <w:szCs w:val="24"/>
        </w:rPr>
        <w:t xml:space="preserve"> </w:t>
      </w:r>
      <w:r w:rsidR="00B447AB" w:rsidRPr="00B447AB">
        <w:rPr>
          <w:rFonts w:ascii="Arial" w:hAnsi="Arial" w:cs="Arial"/>
          <w:i/>
          <w:iCs/>
          <w:color w:val="000000" w:themeColor="text1"/>
          <w:sz w:val="24"/>
          <w:szCs w:val="24"/>
        </w:rPr>
        <w:t>(makul olduğu)</w:t>
      </w:r>
      <w:r w:rsidR="00B447AB">
        <w:rPr>
          <w:rFonts w:ascii="Arial" w:hAnsi="Arial" w:cs="Arial"/>
          <w:color w:val="000000" w:themeColor="text1"/>
          <w:sz w:val="24"/>
          <w:szCs w:val="24"/>
        </w:rPr>
        <w:t xml:space="preserve"> </w:t>
      </w:r>
      <w:r w:rsidR="0003006B" w:rsidRPr="000317FA">
        <w:rPr>
          <w:rFonts w:ascii="Arial" w:hAnsi="Arial" w:cs="Arial"/>
          <w:color w:val="000000" w:themeColor="text1"/>
          <w:sz w:val="24"/>
          <w:szCs w:val="24"/>
        </w:rPr>
        <w:t>ölçüsünde önlenmesi için</w:t>
      </w:r>
      <w:r w:rsidR="00957DBB" w:rsidRPr="000317FA">
        <w:rPr>
          <w:rFonts w:ascii="Arial" w:hAnsi="Arial" w:cs="Arial"/>
          <w:color w:val="000000" w:themeColor="text1"/>
          <w:sz w:val="24"/>
          <w:szCs w:val="24"/>
        </w:rPr>
        <w:t>,</w:t>
      </w:r>
      <w:r w:rsidR="0003006B" w:rsidRPr="000317FA">
        <w:rPr>
          <w:rFonts w:ascii="Arial" w:hAnsi="Arial" w:cs="Arial"/>
          <w:color w:val="000000" w:themeColor="text1"/>
          <w:sz w:val="24"/>
          <w:szCs w:val="24"/>
        </w:rPr>
        <w:t xml:space="preserve"> yaygın olarak </w:t>
      </w:r>
      <w:r w:rsidR="00957DBB" w:rsidRPr="000317FA">
        <w:rPr>
          <w:rFonts w:ascii="Arial" w:hAnsi="Arial" w:cs="Arial"/>
          <w:color w:val="000000" w:themeColor="text1"/>
          <w:sz w:val="24"/>
          <w:szCs w:val="24"/>
        </w:rPr>
        <w:t xml:space="preserve">kullanılan (araçlara uygulanan) </w:t>
      </w:r>
      <w:r w:rsidRPr="000317FA">
        <w:rPr>
          <w:rFonts w:ascii="Arial" w:hAnsi="Arial" w:cs="Arial"/>
          <w:color w:val="000000" w:themeColor="text1"/>
          <w:sz w:val="24"/>
          <w:szCs w:val="24"/>
        </w:rPr>
        <w:t>en son teknoloji</w:t>
      </w:r>
      <w:r w:rsidR="00957DBB" w:rsidRPr="000317FA">
        <w:rPr>
          <w:rFonts w:ascii="Arial" w:hAnsi="Arial" w:cs="Arial"/>
          <w:color w:val="000000" w:themeColor="text1"/>
          <w:sz w:val="24"/>
          <w:szCs w:val="24"/>
        </w:rPr>
        <w:t>ye</w:t>
      </w:r>
      <w:r w:rsidR="004A0C21" w:rsidRPr="000317FA">
        <w:rPr>
          <w:rFonts w:ascii="Arial" w:hAnsi="Arial" w:cs="Arial"/>
          <w:color w:val="000000" w:themeColor="text1"/>
          <w:sz w:val="24"/>
          <w:szCs w:val="24"/>
        </w:rPr>
        <w:t xml:space="preserve"> (aktif güvenlik ve pasif güvenlik </w:t>
      </w:r>
      <w:r w:rsidR="006D21D7">
        <w:rPr>
          <w:rFonts w:ascii="Arial" w:hAnsi="Arial" w:cs="Arial"/>
          <w:color w:val="000000" w:themeColor="text1"/>
          <w:sz w:val="24"/>
          <w:szCs w:val="24"/>
        </w:rPr>
        <w:t>donanımlarına</w:t>
      </w:r>
      <w:r w:rsidR="004A0C21" w:rsidRPr="000317FA">
        <w:rPr>
          <w:rFonts w:ascii="Arial" w:hAnsi="Arial" w:cs="Arial"/>
          <w:color w:val="000000" w:themeColor="text1"/>
          <w:sz w:val="24"/>
          <w:szCs w:val="24"/>
        </w:rPr>
        <w:t>)</w:t>
      </w:r>
      <w:r w:rsidR="00957DBB" w:rsidRPr="000317FA">
        <w:rPr>
          <w:rFonts w:ascii="Arial" w:hAnsi="Arial" w:cs="Arial"/>
          <w:color w:val="000000" w:themeColor="text1"/>
          <w:sz w:val="24"/>
          <w:szCs w:val="24"/>
        </w:rPr>
        <w:t xml:space="preserve"> sahip olması gerekir.  </w:t>
      </w:r>
    </w:p>
    <w:p w14:paraId="6A8BFF00" w14:textId="77777777" w:rsidR="004A0C21" w:rsidRPr="000317FA" w:rsidRDefault="004A0C21" w:rsidP="006A417A">
      <w:pPr>
        <w:tabs>
          <w:tab w:val="left" w:pos="426"/>
        </w:tabs>
        <w:rPr>
          <w:rFonts w:ascii="Arial" w:hAnsi="Arial" w:cs="Arial"/>
          <w:color w:val="000000" w:themeColor="text1"/>
          <w:sz w:val="24"/>
          <w:szCs w:val="24"/>
        </w:rPr>
      </w:pPr>
    </w:p>
    <w:p w14:paraId="0F6ED006" w14:textId="467B9EEE" w:rsidR="00487C66" w:rsidRPr="000317FA" w:rsidRDefault="004A0C21" w:rsidP="006A417A">
      <w:pPr>
        <w:tabs>
          <w:tab w:val="left" w:pos="426"/>
        </w:tabs>
        <w:rPr>
          <w:rFonts w:ascii="Arial" w:hAnsi="Arial" w:cs="Arial"/>
          <w:color w:val="000000" w:themeColor="text1"/>
          <w:sz w:val="24"/>
          <w:szCs w:val="24"/>
        </w:rPr>
      </w:pPr>
      <w:r w:rsidRPr="000317FA">
        <w:rPr>
          <w:rFonts w:ascii="Arial" w:hAnsi="Arial" w:cs="Arial"/>
          <w:color w:val="000000" w:themeColor="text1"/>
          <w:sz w:val="24"/>
          <w:szCs w:val="24"/>
        </w:rPr>
        <w:t xml:space="preserve">İşverence işin yapıldığı yere (işyerine) geliş gidiş sırasında kullanılan </w:t>
      </w:r>
      <w:r w:rsidR="00D5518D" w:rsidRPr="000317FA">
        <w:rPr>
          <w:rFonts w:ascii="Arial" w:hAnsi="Arial" w:cs="Arial"/>
          <w:color w:val="000000" w:themeColor="text1"/>
          <w:sz w:val="24"/>
          <w:szCs w:val="24"/>
        </w:rPr>
        <w:t xml:space="preserve">araç </w:t>
      </w:r>
      <w:proofErr w:type="gramStart"/>
      <w:r w:rsidR="00D5518D" w:rsidRPr="000317FA">
        <w:rPr>
          <w:rFonts w:ascii="Arial" w:hAnsi="Arial" w:cs="Arial"/>
          <w:color w:val="000000" w:themeColor="text1"/>
          <w:sz w:val="24"/>
          <w:szCs w:val="24"/>
        </w:rPr>
        <w:t>ile,</w:t>
      </w:r>
      <w:proofErr w:type="gramEnd"/>
      <w:r w:rsidR="00D5518D" w:rsidRPr="000317FA">
        <w:rPr>
          <w:rFonts w:ascii="Arial" w:hAnsi="Arial" w:cs="Arial"/>
          <w:color w:val="000000" w:themeColor="text1"/>
          <w:sz w:val="24"/>
          <w:szCs w:val="24"/>
        </w:rPr>
        <w:t xml:space="preserve"> karayolunda </w:t>
      </w:r>
      <w:r w:rsidR="00487C66" w:rsidRPr="000317FA">
        <w:rPr>
          <w:rFonts w:ascii="Arial" w:hAnsi="Arial" w:cs="Arial"/>
          <w:color w:val="000000" w:themeColor="text1"/>
          <w:sz w:val="24"/>
          <w:szCs w:val="24"/>
        </w:rPr>
        <w:t xml:space="preserve">meydana gelen ve sigortalıyı hemen veya sonradan bedenen ya da ruhen engelli hâle getiren </w:t>
      </w:r>
      <w:r w:rsidR="00D5518D" w:rsidRPr="000317FA">
        <w:rPr>
          <w:rFonts w:ascii="Arial" w:hAnsi="Arial" w:cs="Arial"/>
          <w:color w:val="000000" w:themeColor="text1"/>
          <w:sz w:val="24"/>
          <w:szCs w:val="24"/>
        </w:rPr>
        <w:t xml:space="preserve">olayda (iş kazası), </w:t>
      </w:r>
      <w:r w:rsidR="00D5518D" w:rsidRPr="000317FA">
        <w:rPr>
          <w:rFonts w:ascii="Arial" w:hAnsi="Arial" w:cs="Arial"/>
          <w:i/>
          <w:iCs/>
          <w:color w:val="000000" w:themeColor="text1"/>
          <w:sz w:val="24"/>
          <w:szCs w:val="24"/>
        </w:rPr>
        <w:t xml:space="preserve">karayolları mevzuatına göre durum (aynı zamanda) bir trafik </w:t>
      </w:r>
      <w:r w:rsidR="00E159F0" w:rsidRPr="000317FA">
        <w:rPr>
          <w:rFonts w:ascii="Arial" w:hAnsi="Arial" w:cs="Arial"/>
          <w:i/>
          <w:iCs/>
          <w:color w:val="000000" w:themeColor="text1"/>
          <w:sz w:val="24"/>
          <w:szCs w:val="24"/>
        </w:rPr>
        <w:t>k</w:t>
      </w:r>
      <w:r w:rsidR="00D5518D" w:rsidRPr="000317FA">
        <w:rPr>
          <w:rFonts w:ascii="Arial" w:hAnsi="Arial" w:cs="Arial"/>
          <w:i/>
          <w:iCs/>
          <w:color w:val="000000" w:themeColor="text1"/>
          <w:sz w:val="24"/>
          <w:szCs w:val="24"/>
        </w:rPr>
        <w:t xml:space="preserve">azası </w:t>
      </w:r>
      <w:r w:rsidR="00E159F0" w:rsidRPr="000317FA">
        <w:rPr>
          <w:rFonts w:ascii="Arial" w:hAnsi="Arial" w:cs="Arial"/>
          <w:i/>
          <w:iCs/>
          <w:color w:val="000000" w:themeColor="text1"/>
          <w:sz w:val="24"/>
          <w:szCs w:val="24"/>
        </w:rPr>
        <w:t>olması</w:t>
      </w:r>
      <w:r w:rsidR="00D5518D" w:rsidRPr="000317FA">
        <w:rPr>
          <w:rFonts w:ascii="Arial" w:hAnsi="Arial" w:cs="Arial"/>
          <w:i/>
          <w:iCs/>
          <w:color w:val="000000" w:themeColor="text1"/>
          <w:sz w:val="24"/>
          <w:szCs w:val="24"/>
        </w:rPr>
        <w:t xml:space="preserve"> ve bu mevzuata göre kusur %100 üçüncü kişilere verilse bile</w:t>
      </w:r>
      <w:r w:rsidR="00D5518D" w:rsidRPr="000317FA">
        <w:rPr>
          <w:rFonts w:ascii="Arial" w:hAnsi="Arial" w:cs="Arial"/>
          <w:color w:val="000000" w:themeColor="text1"/>
          <w:sz w:val="24"/>
          <w:szCs w:val="24"/>
        </w:rPr>
        <w:t>, kazalının kullandığı araçta “</w:t>
      </w:r>
      <w:r w:rsidR="00D5518D" w:rsidRPr="000317FA">
        <w:rPr>
          <w:rFonts w:ascii="Arial" w:hAnsi="Arial" w:cs="Arial"/>
          <w:b/>
          <w:bCs/>
          <w:color w:val="000000" w:themeColor="text1"/>
          <w:sz w:val="24"/>
          <w:szCs w:val="24"/>
        </w:rPr>
        <w:t>her türlü</w:t>
      </w:r>
      <w:r w:rsidR="00D5518D" w:rsidRPr="000317FA">
        <w:rPr>
          <w:rFonts w:ascii="Arial" w:hAnsi="Arial" w:cs="Arial"/>
          <w:color w:val="000000" w:themeColor="text1"/>
          <w:sz w:val="24"/>
          <w:szCs w:val="24"/>
        </w:rPr>
        <w:t xml:space="preserve">”  “aktif güvenlik” ve “pasif güvenlik </w:t>
      </w:r>
      <w:proofErr w:type="spellStart"/>
      <w:r w:rsidR="006D21D7">
        <w:rPr>
          <w:rFonts w:ascii="Arial" w:hAnsi="Arial" w:cs="Arial"/>
          <w:color w:val="000000" w:themeColor="text1"/>
          <w:sz w:val="24"/>
          <w:szCs w:val="24"/>
        </w:rPr>
        <w:t>donanımları</w:t>
      </w:r>
      <w:r w:rsidR="00D5518D" w:rsidRPr="000317FA">
        <w:rPr>
          <w:rFonts w:ascii="Arial" w:hAnsi="Arial" w:cs="Arial"/>
          <w:color w:val="000000" w:themeColor="text1"/>
          <w:sz w:val="24"/>
          <w:szCs w:val="24"/>
        </w:rPr>
        <w:t>”nd</w:t>
      </w:r>
      <w:r w:rsidR="006D21D7">
        <w:rPr>
          <w:rFonts w:ascii="Arial" w:hAnsi="Arial" w:cs="Arial"/>
          <w:color w:val="000000" w:themeColor="text1"/>
          <w:sz w:val="24"/>
          <w:szCs w:val="24"/>
        </w:rPr>
        <w:t>a</w:t>
      </w:r>
      <w:proofErr w:type="spellEnd"/>
      <w:r w:rsidR="00D5518D" w:rsidRPr="000317FA">
        <w:rPr>
          <w:rFonts w:ascii="Arial" w:hAnsi="Arial" w:cs="Arial"/>
          <w:color w:val="000000" w:themeColor="text1"/>
          <w:sz w:val="24"/>
          <w:szCs w:val="24"/>
        </w:rPr>
        <w:t xml:space="preserve"> </w:t>
      </w:r>
      <w:r w:rsidR="00104824">
        <w:rPr>
          <w:rFonts w:ascii="Arial" w:hAnsi="Arial" w:cs="Arial"/>
          <w:color w:val="000000" w:themeColor="text1"/>
          <w:sz w:val="24"/>
          <w:szCs w:val="24"/>
        </w:rPr>
        <w:t xml:space="preserve">(vb.) </w:t>
      </w:r>
      <w:r w:rsidR="00D5518D" w:rsidRPr="000317FA">
        <w:rPr>
          <w:rFonts w:ascii="Arial" w:hAnsi="Arial" w:cs="Arial"/>
          <w:color w:val="000000" w:themeColor="text1"/>
          <w:sz w:val="24"/>
          <w:szCs w:val="24"/>
        </w:rPr>
        <w:t xml:space="preserve">bir eksiklik var ise, </w:t>
      </w:r>
      <w:r w:rsidR="00E159F0" w:rsidRPr="000317FA">
        <w:rPr>
          <w:rFonts w:ascii="Arial" w:hAnsi="Arial" w:cs="Arial"/>
          <w:i/>
          <w:iCs/>
          <w:color w:val="000000" w:themeColor="text1"/>
          <w:sz w:val="24"/>
          <w:szCs w:val="24"/>
        </w:rPr>
        <w:t>(ayrıca)</w:t>
      </w:r>
      <w:r w:rsidR="00E159F0" w:rsidRPr="000317FA">
        <w:rPr>
          <w:rFonts w:ascii="Arial" w:hAnsi="Arial" w:cs="Arial"/>
          <w:color w:val="000000" w:themeColor="text1"/>
          <w:sz w:val="24"/>
          <w:szCs w:val="24"/>
        </w:rPr>
        <w:t xml:space="preserve"> </w:t>
      </w:r>
      <w:r w:rsidR="00D5518D" w:rsidRPr="000317FA">
        <w:rPr>
          <w:rFonts w:ascii="Arial" w:hAnsi="Arial" w:cs="Arial"/>
          <w:color w:val="000000" w:themeColor="text1"/>
          <w:sz w:val="24"/>
          <w:szCs w:val="24"/>
        </w:rPr>
        <w:t>işverene de bir kusur verilebilir mi?</w:t>
      </w:r>
    </w:p>
    <w:p w14:paraId="5096AAF9" w14:textId="77777777" w:rsidR="00D5518D" w:rsidRPr="000317FA" w:rsidRDefault="00D5518D" w:rsidP="006A417A">
      <w:pPr>
        <w:tabs>
          <w:tab w:val="left" w:pos="426"/>
        </w:tabs>
        <w:rPr>
          <w:rFonts w:ascii="Arial" w:hAnsi="Arial" w:cs="Arial"/>
          <w:color w:val="000000" w:themeColor="text1"/>
          <w:sz w:val="24"/>
          <w:szCs w:val="24"/>
        </w:rPr>
      </w:pPr>
    </w:p>
    <w:p w14:paraId="46F90A2B" w14:textId="61F41E1D" w:rsidR="00D5518D" w:rsidRDefault="00D5518D" w:rsidP="006A417A">
      <w:pPr>
        <w:tabs>
          <w:tab w:val="left" w:pos="426"/>
        </w:tabs>
        <w:rPr>
          <w:rFonts w:ascii="Arial" w:hAnsi="Arial" w:cs="Arial"/>
          <w:color w:val="000000" w:themeColor="text1"/>
          <w:sz w:val="24"/>
          <w:szCs w:val="24"/>
        </w:rPr>
      </w:pPr>
      <w:r w:rsidRPr="000317FA">
        <w:rPr>
          <w:rFonts w:ascii="Arial" w:hAnsi="Arial" w:cs="Arial"/>
          <w:color w:val="000000" w:themeColor="text1"/>
          <w:sz w:val="24"/>
          <w:szCs w:val="24"/>
        </w:rPr>
        <w:t>Hocam</w:t>
      </w:r>
      <w:r w:rsidR="00E159F0" w:rsidRPr="000317FA">
        <w:rPr>
          <w:rFonts w:ascii="Arial" w:hAnsi="Arial" w:cs="Arial"/>
          <w:color w:val="000000" w:themeColor="text1"/>
          <w:sz w:val="24"/>
          <w:szCs w:val="24"/>
        </w:rPr>
        <w:t>, çalışma arkadaşım</w:t>
      </w:r>
      <w:r w:rsidRPr="000317FA">
        <w:rPr>
          <w:rFonts w:ascii="Arial" w:hAnsi="Arial" w:cs="Arial"/>
          <w:color w:val="000000" w:themeColor="text1"/>
          <w:sz w:val="24"/>
          <w:szCs w:val="24"/>
        </w:rPr>
        <w:t xml:space="preserve"> Prof.</w:t>
      </w:r>
      <w:r w:rsidR="00B61138">
        <w:rPr>
          <w:rFonts w:ascii="Arial" w:hAnsi="Arial" w:cs="Arial"/>
          <w:color w:val="000000" w:themeColor="text1"/>
          <w:sz w:val="24"/>
          <w:szCs w:val="24"/>
        </w:rPr>
        <w:t xml:space="preserve"> </w:t>
      </w:r>
      <w:bookmarkStart w:id="0" w:name="_GoBack"/>
      <w:bookmarkEnd w:id="0"/>
      <w:r w:rsidRPr="000317FA">
        <w:rPr>
          <w:rFonts w:ascii="Arial" w:hAnsi="Arial" w:cs="Arial"/>
          <w:color w:val="000000" w:themeColor="text1"/>
          <w:sz w:val="24"/>
          <w:szCs w:val="24"/>
        </w:rPr>
        <w:t>Dr. A. Gürhan Fişek, bence</w:t>
      </w:r>
      <w:r w:rsidR="00E159F0" w:rsidRPr="000317FA">
        <w:rPr>
          <w:rFonts w:ascii="Arial" w:hAnsi="Arial" w:cs="Arial"/>
          <w:color w:val="000000" w:themeColor="text1"/>
          <w:sz w:val="24"/>
          <w:szCs w:val="24"/>
        </w:rPr>
        <w:t>:</w:t>
      </w:r>
      <w:r w:rsidRPr="000317FA">
        <w:rPr>
          <w:rFonts w:ascii="Arial" w:hAnsi="Arial" w:cs="Arial"/>
          <w:color w:val="000000" w:themeColor="text1"/>
          <w:sz w:val="24"/>
          <w:szCs w:val="24"/>
        </w:rPr>
        <w:t xml:space="preserve"> </w:t>
      </w:r>
      <w:r w:rsidR="00B61138">
        <w:rPr>
          <w:rFonts w:ascii="Arial" w:hAnsi="Arial" w:cs="Arial"/>
          <w:color w:val="000000" w:themeColor="text1"/>
          <w:sz w:val="24"/>
          <w:szCs w:val="24"/>
        </w:rPr>
        <w:t>“</w:t>
      </w:r>
      <w:r w:rsidR="00E159F0" w:rsidRPr="000317FA">
        <w:rPr>
          <w:rFonts w:ascii="Arial" w:hAnsi="Arial" w:cs="Arial"/>
          <w:color w:val="000000" w:themeColor="text1"/>
          <w:sz w:val="24"/>
          <w:szCs w:val="24"/>
        </w:rPr>
        <w:t>İ</w:t>
      </w:r>
      <w:r w:rsidRPr="000317FA">
        <w:rPr>
          <w:rFonts w:ascii="Arial" w:hAnsi="Arial" w:cs="Arial"/>
          <w:color w:val="000000" w:themeColor="text1"/>
          <w:sz w:val="24"/>
          <w:szCs w:val="24"/>
        </w:rPr>
        <w:t xml:space="preserve">ş güvenliği uzmanı olarak bu sorunun yanıtını </w:t>
      </w:r>
      <w:r w:rsidR="00E159F0" w:rsidRPr="000317FA">
        <w:rPr>
          <w:rFonts w:ascii="Arial" w:hAnsi="Arial" w:cs="Arial"/>
          <w:color w:val="000000" w:themeColor="text1"/>
          <w:sz w:val="24"/>
          <w:szCs w:val="24"/>
        </w:rPr>
        <w:t xml:space="preserve">sen değil, </w:t>
      </w:r>
      <w:r w:rsidR="006D21D7">
        <w:rPr>
          <w:rFonts w:ascii="Arial" w:hAnsi="Arial" w:cs="Arial"/>
          <w:color w:val="000000" w:themeColor="text1"/>
          <w:sz w:val="24"/>
          <w:szCs w:val="24"/>
        </w:rPr>
        <w:t xml:space="preserve">yetkin </w:t>
      </w:r>
      <w:r w:rsidR="00E159F0" w:rsidRPr="006D21D7">
        <w:rPr>
          <w:rFonts w:ascii="Arial" w:hAnsi="Arial" w:cs="Arial"/>
          <w:b/>
          <w:bCs/>
          <w:color w:val="000000" w:themeColor="text1"/>
          <w:sz w:val="24"/>
          <w:szCs w:val="24"/>
        </w:rPr>
        <w:t>iş hukukçuları</w:t>
      </w:r>
      <w:r w:rsidR="00E159F0" w:rsidRPr="000317FA">
        <w:rPr>
          <w:rFonts w:ascii="Arial" w:hAnsi="Arial" w:cs="Arial"/>
          <w:color w:val="000000" w:themeColor="text1"/>
          <w:sz w:val="24"/>
          <w:szCs w:val="24"/>
        </w:rPr>
        <w:t xml:space="preserve"> vermeli</w:t>
      </w:r>
      <w:r w:rsidR="00B61138">
        <w:rPr>
          <w:rFonts w:ascii="Arial" w:hAnsi="Arial" w:cs="Arial"/>
          <w:color w:val="000000" w:themeColor="text1"/>
          <w:sz w:val="24"/>
          <w:szCs w:val="24"/>
        </w:rPr>
        <w:t>”</w:t>
      </w:r>
      <w:r w:rsidR="00E159F0" w:rsidRPr="000317FA">
        <w:rPr>
          <w:rFonts w:ascii="Arial" w:hAnsi="Arial" w:cs="Arial"/>
          <w:color w:val="000000" w:themeColor="text1"/>
          <w:sz w:val="24"/>
          <w:szCs w:val="24"/>
        </w:rPr>
        <w:t xml:space="preserve"> derdi(!) diye düşünüyorum. </w:t>
      </w:r>
    </w:p>
    <w:p w14:paraId="0F8CEC67" w14:textId="256D6345" w:rsidR="00104824" w:rsidRDefault="00104824" w:rsidP="006A417A">
      <w:pPr>
        <w:tabs>
          <w:tab w:val="left" w:pos="426"/>
        </w:tabs>
        <w:rPr>
          <w:rFonts w:ascii="Arial" w:hAnsi="Arial" w:cs="Arial"/>
          <w:color w:val="000000" w:themeColor="text1"/>
          <w:sz w:val="24"/>
          <w:szCs w:val="24"/>
        </w:rPr>
      </w:pPr>
      <w:r>
        <w:rPr>
          <w:rFonts w:ascii="Arial" w:hAnsi="Arial" w:cs="Arial"/>
          <w:color w:val="000000" w:themeColor="text1"/>
          <w:sz w:val="24"/>
          <w:szCs w:val="24"/>
        </w:rPr>
        <w:t xml:space="preserve">İş güvenliği uzmanları ve işyeri hekimleri yapacakları risk değerlendirmelerinde ve katılacakları iş sağlığı ve güvenliği kurullarında işverence sağlanan araçların (servis araçları </w:t>
      </w:r>
      <w:proofErr w:type="gramStart"/>
      <w:r>
        <w:rPr>
          <w:rFonts w:ascii="Arial" w:hAnsi="Arial" w:cs="Arial"/>
          <w:color w:val="000000" w:themeColor="text1"/>
          <w:sz w:val="24"/>
          <w:szCs w:val="24"/>
        </w:rPr>
        <w:t>dahil</w:t>
      </w:r>
      <w:proofErr w:type="gramEnd"/>
      <w:r>
        <w:rPr>
          <w:rFonts w:ascii="Arial" w:hAnsi="Arial" w:cs="Arial"/>
          <w:color w:val="000000" w:themeColor="text1"/>
          <w:sz w:val="24"/>
          <w:szCs w:val="24"/>
        </w:rPr>
        <w:t>) en güvenilir model, tip ve yaşta olmalarını, aktif ve pasif</w:t>
      </w:r>
      <w:r w:rsidR="00DD0D52">
        <w:rPr>
          <w:rFonts w:ascii="Arial" w:hAnsi="Arial" w:cs="Arial"/>
          <w:color w:val="000000" w:themeColor="text1"/>
          <w:sz w:val="24"/>
          <w:szCs w:val="24"/>
        </w:rPr>
        <w:t xml:space="preserve"> güvenlik donanımlarına sahip olmalarını mutlaka belirtmelidir.</w:t>
      </w:r>
    </w:p>
    <w:p w14:paraId="2CFE3A13" w14:textId="77777777" w:rsidR="00536C51" w:rsidRDefault="00536C51" w:rsidP="006A417A">
      <w:pPr>
        <w:tabs>
          <w:tab w:val="left" w:pos="426"/>
        </w:tabs>
        <w:rPr>
          <w:rFonts w:ascii="Arial" w:hAnsi="Arial" w:cs="Arial"/>
          <w:color w:val="000000" w:themeColor="text1"/>
          <w:sz w:val="24"/>
          <w:szCs w:val="24"/>
        </w:rPr>
      </w:pPr>
    </w:p>
    <w:p w14:paraId="0A2D32F2" w14:textId="5FEF7EBE" w:rsidR="00536C51" w:rsidRPr="009C17A5" w:rsidRDefault="00536C51" w:rsidP="006A417A">
      <w:pPr>
        <w:tabs>
          <w:tab w:val="left" w:pos="426"/>
        </w:tabs>
        <w:rPr>
          <w:rFonts w:ascii="Arial" w:hAnsi="Arial" w:cs="Arial"/>
          <w:b/>
          <w:color w:val="000000" w:themeColor="text1"/>
          <w:sz w:val="24"/>
          <w:szCs w:val="24"/>
        </w:rPr>
      </w:pPr>
      <w:r w:rsidRPr="009C17A5">
        <w:rPr>
          <w:rFonts w:ascii="Arial" w:hAnsi="Arial" w:cs="Arial"/>
          <w:b/>
          <w:color w:val="000000" w:themeColor="text1"/>
          <w:sz w:val="24"/>
          <w:szCs w:val="24"/>
        </w:rPr>
        <w:t>Kaynaklar:</w:t>
      </w:r>
    </w:p>
    <w:p w14:paraId="01DE21B5" w14:textId="77777777" w:rsidR="00536C51" w:rsidRPr="00986CD3" w:rsidRDefault="00536C51" w:rsidP="006A417A">
      <w:pPr>
        <w:tabs>
          <w:tab w:val="left" w:pos="426"/>
        </w:tabs>
        <w:rPr>
          <w:rFonts w:ascii="Arial" w:hAnsi="Arial" w:cs="Arial"/>
          <w:color w:val="000000" w:themeColor="text1"/>
          <w:sz w:val="20"/>
          <w:szCs w:val="20"/>
        </w:rPr>
      </w:pPr>
    </w:p>
    <w:p w14:paraId="41BFD8B2" w14:textId="67017EC4" w:rsidR="00536C51" w:rsidRPr="00986CD3" w:rsidRDefault="00871D69" w:rsidP="006A417A">
      <w:pPr>
        <w:tabs>
          <w:tab w:val="left" w:pos="426"/>
        </w:tabs>
        <w:rPr>
          <w:rFonts w:ascii="Arial" w:hAnsi="Arial" w:cs="Arial"/>
          <w:sz w:val="20"/>
          <w:szCs w:val="20"/>
        </w:rPr>
      </w:pPr>
      <w:r w:rsidRPr="00986CD3">
        <w:rPr>
          <w:rFonts w:ascii="Arial" w:hAnsi="Arial" w:cs="Arial"/>
          <w:sz w:val="20"/>
          <w:szCs w:val="20"/>
        </w:rPr>
        <w:t xml:space="preserve">1 - </w:t>
      </w:r>
      <w:hyperlink r:id="rId17" w:history="1">
        <w:r w:rsidRPr="00986CD3">
          <w:rPr>
            <w:rStyle w:val="Kpr"/>
            <w:rFonts w:ascii="Arial" w:hAnsi="Arial" w:cs="Arial"/>
            <w:color w:val="auto"/>
            <w:sz w:val="20"/>
            <w:szCs w:val="20"/>
            <w:u w:val="none"/>
          </w:rPr>
          <w:t>https://www.sozcu.com.tr/2023/yazarlar/ege-cansen/beyaz-filler-ulkesi-7568905/</w:t>
        </w:r>
      </w:hyperlink>
    </w:p>
    <w:p w14:paraId="776736DA" w14:textId="12539D68" w:rsidR="00025274" w:rsidRPr="00986CD3" w:rsidRDefault="00025274" w:rsidP="00025274">
      <w:pPr>
        <w:tabs>
          <w:tab w:val="left" w:pos="426"/>
        </w:tabs>
        <w:rPr>
          <w:rFonts w:ascii="Arial" w:hAnsi="Arial" w:cs="Arial"/>
          <w:sz w:val="20"/>
          <w:szCs w:val="20"/>
        </w:rPr>
      </w:pPr>
      <w:r w:rsidRPr="00986CD3">
        <w:rPr>
          <w:rFonts w:ascii="Arial" w:hAnsi="Arial" w:cs="Arial"/>
          <w:sz w:val="20"/>
          <w:szCs w:val="20"/>
        </w:rPr>
        <w:t xml:space="preserve">2- </w:t>
      </w:r>
      <w:hyperlink r:id="rId18" w:history="1">
        <w:r w:rsidR="002A1BC6" w:rsidRPr="00986CD3">
          <w:rPr>
            <w:rStyle w:val="Kpr"/>
            <w:rFonts w:ascii="Arial" w:hAnsi="Arial" w:cs="Arial"/>
            <w:color w:val="auto"/>
            <w:sz w:val="20"/>
            <w:szCs w:val="20"/>
            <w:u w:val="none"/>
          </w:rPr>
          <w:t>https://www.korkusuz.com.tr/insanlarla-kazlar-arasinda-ne-fark-var.html</w:t>
        </w:r>
      </w:hyperlink>
    </w:p>
    <w:p w14:paraId="2C55DA06" w14:textId="2176CB5C" w:rsidR="00104824" w:rsidRPr="00986CD3" w:rsidRDefault="00025274" w:rsidP="00025274">
      <w:pPr>
        <w:tabs>
          <w:tab w:val="left" w:pos="426"/>
        </w:tabs>
        <w:rPr>
          <w:rFonts w:ascii="Arial" w:hAnsi="Arial" w:cs="Arial"/>
          <w:sz w:val="20"/>
          <w:szCs w:val="20"/>
        </w:rPr>
      </w:pPr>
      <w:r w:rsidRPr="00986CD3">
        <w:rPr>
          <w:rFonts w:ascii="Arial" w:hAnsi="Arial" w:cs="Arial"/>
          <w:sz w:val="20"/>
          <w:szCs w:val="20"/>
        </w:rPr>
        <w:t xml:space="preserve">3 - </w:t>
      </w:r>
      <w:hyperlink r:id="rId19" w:history="1">
        <w:r w:rsidR="002A1BC6" w:rsidRPr="00986CD3">
          <w:rPr>
            <w:rStyle w:val="Kpr"/>
            <w:rFonts w:ascii="Arial" w:hAnsi="Arial" w:cs="Arial"/>
            <w:color w:val="auto"/>
            <w:sz w:val="20"/>
            <w:szCs w:val="20"/>
            <w:u w:val="none"/>
          </w:rPr>
          <w:t>https://www.cumhuriyet.com.tr/yazarlar/erdal-atabek/insanlarla-kazlar-arasinda-ne-fark-var-101405</w:t>
        </w:r>
      </w:hyperlink>
    </w:p>
    <w:p w14:paraId="161286D4" w14:textId="1680BCC8" w:rsidR="00A83272" w:rsidRPr="00986CD3" w:rsidRDefault="00A83272" w:rsidP="006A417A">
      <w:pPr>
        <w:tabs>
          <w:tab w:val="left" w:pos="426"/>
        </w:tabs>
        <w:rPr>
          <w:rFonts w:ascii="Arial" w:hAnsi="Arial" w:cs="Arial"/>
          <w:sz w:val="20"/>
          <w:szCs w:val="20"/>
        </w:rPr>
      </w:pPr>
      <w:r w:rsidRPr="00986CD3">
        <w:rPr>
          <w:rFonts w:ascii="Arial" w:hAnsi="Arial" w:cs="Arial"/>
          <w:sz w:val="20"/>
          <w:szCs w:val="20"/>
        </w:rPr>
        <w:t xml:space="preserve">4 - </w:t>
      </w:r>
      <w:hyperlink r:id="rId20" w:history="1">
        <w:r w:rsidRPr="00986CD3">
          <w:rPr>
            <w:rStyle w:val="Kpr"/>
            <w:rFonts w:ascii="Arial" w:hAnsi="Arial" w:cs="Arial"/>
            <w:color w:val="auto"/>
            <w:sz w:val="20"/>
            <w:szCs w:val="20"/>
            <w:u w:val="none"/>
          </w:rPr>
          <w:t>http://www.araklimedya.com/m/guncel/arakli-da-feci-kaza-h12079.html</w:t>
        </w:r>
      </w:hyperlink>
    </w:p>
    <w:p w14:paraId="35E4DC94" w14:textId="61FBB457" w:rsidR="00A83272" w:rsidRPr="00986CD3" w:rsidRDefault="00A83272" w:rsidP="006A417A">
      <w:pPr>
        <w:tabs>
          <w:tab w:val="left" w:pos="426"/>
        </w:tabs>
        <w:rPr>
          <w:rFonts w:ascii="Arial" w:hAnsi="Arial" w:cs="Arial"/>
          <w:sz w:val="20"/>
          <w:szCs w:val="20"/>
        </w:rPr>
      </w:pPr>
      <w:r w:rsidRPr="00986CD3">
        <w:rPr>
          <w:rFonts w:ascii="Arial" w:hAnsi="Arial" w:cs="Arial"/>
          <w:sz w:val="20"/>
          <w:szCs w:val="20"/>
        </w:rPr>
        <w:t xml:space="preserve"> </w:t>
      </w:r>
      <w:r w:rsidR="00ED4681" w:rsidRPr="00986CD3">
        <w:rPr>
          <w:rFonts w:ascii="Arial" w:hAnsi="Arial" w:cs="Arial"/>
          <w:sz w:val="20"/>
          <w:szCs w:val="20"/>
        </w:rPr>
        <w:t xml:space="preserve">5- </w:t>
      </w:r>
      <w:hyperlink r:id="rId21" w:history="1">
        <w:r w:rsidR="00ED4681" w:rsidRPr="00986CD3">
          <w:rPr>
            <w:rStyle w:val="Kpr"/>
            <w:rFonts w:ascii="Arial" w:hAnsi="Arial" w:cs="Arial"/>
            <w:color w:val="auto"/>
            <w:sz w:val="20"/>
            <w:szCs w:val="20"/>
            <w:u w:val="none"/>
          </w:rPr>
          <w:t>https://www.mynet.com/turlu-ne-demek-turlu-kelimesinin-tdk-sozluk-anlami-nedir-170100212852</w:t>
        </w:r>
      </w:hyperlink>
    </w:p>
    <w:p w14:paraId="49DCC734" w14:textId="5029D9D0" w:rsidR="00CD0E1E" w:rsidRPr="00986CD3" w:rsidRDefault="00CD0E1E" w:rsidP="00CD0E1E">
      <w:pPr>
        <w:rPr>
          <w:rFonts w:ascii="Arial" w:hAnsi="Arial" w:cs="Arial"/>
          <w:sz w:val="20"/>
          <w:szCs w:val="20"/>
        </w:rPr>
      </w:pPr>
      <w:r w:rsidRPr="00986CD3">
        <w:rPr>
          <w:rFonts w:ascii="Arial" w:hAnsi="Arial" w:cs="Arial"/>
          <w:sz w:val="20"/>
          <w:szCs w:val="20"/>
        </w:rPr>
        <w:t xml:space="preserve">6 - </w:t>
      </w:r>
      <w:hyperlink r:id="rId22" w:anchor=":~:text=Depremin%20ard%C4%B1ndan%20en%20b%C3%BCy%C3%BC%C4%9F%C3%BC%205,Hastanesi%20tedbir%20ama%C3%A7l%C4%B1%20tahliye%20edildi" w:history="1">
        <w:r w:rsidRPr="00986CD3">
          <w:rPr>
            <w:rStyle w:val="Kpr"/>
            <w:rFonts w:ascii="Arial" w:hAnsi="Arial" w:cs="Arial"/>
            <w:color w:val="auto"/>
            <w:sz w:val="20"/>
            <w:szCs w:val="20"/>
            <w:u w:val="none"/>
          </w:rPr>
          <w:t>https://tr.wikipedia.org/wiki/2023_Kahramanmara%C5%9F_depremleri#:~:text=Depremin%20ard%C4%B1ndan%20en%20b%C3%BCy%C3%BC%C4%9F%C3%BC%205,Hastanesi%20tedbir%20ama%C3%A7l%C4%B1%20tahliye%20edildi</w:t>
        </w:r>
      </w:hyperlink>
      <w:r w:rsidRPr="00986CD3">
        <w:rPr>
          <w:rFonts w:ascii="Arial" w:hAnsi="Arial" w:cs="Arial"/>
          <w:sz w:val="20"/>
          <w:szCs w:val="20"/>
        </w:rPr>
        <w:t>.</w:t>
      </w:r>
    </w:p>
    <w:p w14:paraId="04A36299" w14:textId="59D0C565" w:rsidR="00CD0E1E" w:rsidRPr="00986CD3" w:rsidRDefault="00265AB8" w:rsidP="006A417A">
      <w:pPr>
        <w:tabs>
          <w:tab w:val="left" w:pos="426"/>
        </w:tabs>
        <w:rPr>
          <w:rFonts w:ascii="Arial" w:hAnsi="Arial" w:cs="Arial"/>
          <w:sz w:val="20"/>
          <w:szCs w:val="20"/>
        </w:rPr>
      </w:pPr>
      <w:r w:rsidRPr="00986CD3">
        <w:rPr>
          <w:rFonts w:ascii="Arial" w:hAnsi="Arial" w:cs="Arial"/>
          <w:sz w:val="20"/>
          <w:szCs w:val="20"/>
        </w:rPr>
        <w:t xml:space="preserve">7 - </w:t>
      </w:r>
      <w:hyperlink r:id="rId23" w:history="1">
        <w:r w:rsidRPr="00986CD3">
          <w:rPr>
            <w:rStyle w:val="Kpr"/>
            <w:rFonts w:ascii="Arial" w:hAnsi="Arial" w:cs="Arial"/>
            <w:color w:val="auto"/>
            <w:sz w:val="20"/>
            <w:szCs w:val="20"/>
            <w:u w:val="none"/>
          </w:rPr>
          <w:t>https://www.bugunkocaeli.com.tr/haber/13984214/o-hastane-agir-hasarli</w:t>
        </w:r>
      </w:hyperlink>
    </w:p>
    <w:p w14:paraId="35D2F008" w14:textId="68BAC4A2" w:rsidR="00CD0E1E" w:rsidRPr="00986CD3" w:rsidRDefault="009360C7" w:rsidP="006A417A">
      <w:pPr>
        <w:tabs>
          <w:tab w:val="left" w:pos="426"/>
        </w:tabs>
        <w:rPr>
          <w:rFonts w:ascii="Arial" w:hAnsi="Arial" w:cs="Arial"/>
          <w:sz w:val="20"/>
          <w:szCs w:val="20"/>
        </w:rPr>
      </w:pPr>
      <w:r w:rsidRPr="00986CD3">
        <w:rPr>
          <w:rFonts w:ascii="Arial" w:hAnsi="Arial" w:cs="Arial"/>
          <w:sz w:val="20"/>
          <w:szCs w:val="20"/>
        </w:rPr>
        <w:t xml:space="preserve">8 - </w:t>
      </w:r>
      <w:hyperlink r:id="rId24" w:history="1">
        <w:r w:rsidRPr="00986CD3">
          <w:rPr>
            <w:rStyle w:val="Kpr"/>
            <w:rFonts w:ascii="Arial" w:hAnsi="Arial" w:cs="Arial"/>
            <w:color w:val="auto"/>
            <w:sz w:val="20"/>
            <w:szCs w:val="20"/>
            <w:u w:val="none"/>
          </w:rPr>
          <w:t>https://www.normhaber.com/iddialara-konu-olan-ozel-hastanenin-son-durumu-goruntulendi-466032</w:t>
        </w:r>
      </w:hyperlink>
    </w:p>
    <w:p w14:paraId="7EF39462" w14:textId="56DC04FC" w:rsidR="00C33A5D" w:rsidRPr="00986CD3" w:rsidRDefault="00C33A5D" w:rsidP="006A417A">
      <w:pPr>
        <w:tabs>
          <w:tab w:val="left" w:pos="426"/>
        </w:tabs>
        <w:rPr>
          <w:rFonts w:ascii="Arial" w:hAnsi="Arial" w:cs="Arial"/>
          <w:sz w:val="20"/>
          <w:szCs w:val="20"/>
        </w:rPr>
      </w:pPr>
      <w:r w:rsidRPr="00986CD3">
        <w:rPr>
          <w:rFonts w:ascii="Arial" w:hAnsi="Arial" w:cs="Arial"/>
          <w:sz w:val="20"/>
          <w:szCs w:val="20"/>
        </w:rPr>
        <w:t xml:space="preserve">9 - </w:t>
      </w:r>
      <w:hyperlink r:id="rId25" w:history="1">
        <w:r w:rsidRPr="00986CD3">
          <w:rPr>
            <w:rStyle w:val="Kpr"/>
            <w:rFonts w:ascii="Arial" w:hAnsi="Arial" w:cs="Arial"/>
            <w:color w:val="auto"/>
            <w:sz w:val="20"/>
            <w:szCs w:val="20"/>
            <w:u w:val="none"/>
          </w:rPr>
          <w:t>https://www.milliyet.com.tr/gundem/fay-hattinda-can-kurtaran-izolator-6902313</w:t>
        </w:r>
      </w:hyperlink>
    </w:p>
    <w:p w14:paraId="4911324B" w14:textId="5741CAC8" w:rsidR="00C33A5D" w:rsidRPr="00986CD3" w:rsidRDefault="00D568D3" w:rsidP="006A417A">
      <w:pPr>
        <w:tabs>
          <w:tab w:val="left" w:pos="426"/>
        </w:tabs>
        <w:rPr>
          <w:rFonts w:ascii="Arial" w:hAnsi="Arial" w:cs="Arial"/>
          <w:sz w:val="20"/>
          <w:szCs w:val="20"/>
        </w:rPr>
      </w:pPr>
      <w:r w:rsidRPr="00986CD3">
        <w:rPr>
          <w:rFonts w:ascii="Arial" w:hAnsi="Arial" w:cs="Arial"/>
          <w:sz w:val="20"/>
          <w:szCs w:val="20"/>
        </w:rPr>
        <w:t xml:space="preserve">10 - </w:t>
      </w:r>
      <w:hyperlink r:id="rId26" w:history="1">
        <w:r w:rsidRPr="00986CD3">
          <w:rPr>
            <w:rStyle w:val="Kpr"/>
            <w:rFonts w:ascii="Arial" w:hAnsi="Arial" w:cs="Arial"/>
            <w:color w:val="auto"/>
            <w:sz w:val="20"/>
            <w:szCs w:val="20"/>
            <w:u w:val="none"/>
          </w:rPr>
          <w:t>https://www.aa.com.tr/tr/asrin-felaketi/sismik-izolatorlu-elbistan-devlet-hastanesi-ilcenin-en-guvenli-yapisi-oldu/2829864</w:t>
        </w:r>
      </w:hyperlink>
    </w:p>
    <w:p w14:paraId="1EBD9D5A" w14:textId="3B60205F" w:rsidR="00D568D3" w:rsidRPr="00986CD3" w:rsidRDefault="00D568D3" w:rsidP="006A417A">
      <w:pPr>
        <w:tabs>
          <w:tab w:val="left" w:pos="426"/>
        </w:tabs>
        <w:rPr>
          <w:rFonts w:ascii="Arial" w:hAnsi="Arial" w:cs="Arial"/>
          <w:sz w:val="20"/>
          <w:szCs w:val="20"/>
        </w:rPr>
      </w:pPr>
      <w:r w:rsidRPr="00986CD3">
        <w:rPr>
          <w:rFonts w:ascii="Arial" w:hAnsi="Arial" w:cs="Arial"/>
          <w:sz w:val="20"/>
          <w:szCs w:val="20"/>
        </w:rPr>
        <w:t xml:space="preserve">11 - </w:t>
      </w:r>
      <w:hyperlink r:id="rId27" w:history="1">
        <w:r w:rsidRPr="00986CD3">
          <w:rPr>
            <w:rStyle w:val="Kpr"/>
            <w:rFonts w:ascii="Arial" w:hAnsi="Arial" w:cs="Arial"/>
            <w:color w:val="auto"/>
            <w:sz w:val="20"/>
            <w:szCs w:val="20"/>
            <w:u w:val="none"/>
          </w:rPr>
          <w:t>https://www.sabah.com.tr/hatay/2021/11/27/yeni-dortyol-devlet-hastanesine-deprem-izolatoru-kalkani</w:t>
        </w:r>
      </w:hyperlink>
    </w:p>
    <w:p w14:paraId="71C69DF5" w14:textId="32533EBF" w:rsidR="00D568D3" w:rsidRPr="00986CD3" w:rsidRDefault="00954EF3" w:rsidP="006A417A">
      <w:pPr>
        <w:tabs>
          <w:tab w:val="left" w:pos="426"/>
        </w:tabs>
        <w:rPr>
          <w:rFonts w:ascii="Arial" w:hAnsi="Arial" w:cs="Arial"/>
          <w:sz w:val="20"/>
          <w:szCs w:val="20"/>
        </w:rPr>
      </w:pPr>
      <w:r w:rsidRPr="00986CD3">
        <w:rPr>
          <w:rFonts w:ascii="Arial" w:hAnsi="Arial" w:cs="Arial"/>
          <w:sz w:val="20"/>
          <w:szCs w:val="20"/>
        </w:rPr>
        <w:t xml:space="preserve">12 - </w:t>
      </w:r>
      <w:hyperlink r:id="rId28" w:history="1">
        <w:r w:rsidRPr="00986CD3">
          <w:rPr>
            <w:rStyle w:val="Kpr"/>
            <w:rFonts w:ascii="Arial" w:hAnsi="Arial" w:cs="Arial"/>
            <w:color w:val="auto"/>
            <w:sz w:val="20"/>
            <w:szCs w:val="20"/>
            <w:u w:val="none"/>
          </w:rPr>
          <w:t>http://www.kriter.org/index.php?option=com_content&amp;task=view&amp;id=967&amp;Itemid=58</w:t>
        </w:r>
      </w:hyperlink>
    </w:p>
    <w:p w14:paraId="2DE70012" w14:textId="2B84BE17" w:rsidR="00EE2A62" w:rsidRPr="00986CD3" w:rsidRDefault="00EE2A62" w:rsidP="00EE2A62">
      <w:pPr>
        <w:tabs>
          <w:tab w:val="left" w:pos="426"/>
        </w:tabs>
        <w:rPr>
          <w:rFonts w:ascii="Arial" w:hAnsi="Arial" w:cs="Arial"/>
          <w:sz w:val="20"/>
          <w:szCs w:val="20"/>
        </w:rPr>
      </w:pPr>
      <w:r w:rsidRPr="00986CD3">
        <w:rPr>
          <w:rFonts w:ascii="Arial" w:hAnsi="Arial" w:cs="Arial"/>
          <w:sz w:val="20"/>
          <w:szCs w:val="20"/>
        </w:rPr>
        <w:t xml:space="preserve">13 - </w:t>
      </w:r>
      <w:hyperlink r:id="rId29" w:history="1">
        <w:r w:rsidRPr="00986CD3">
          <w:rPr>
            <w:rStyle w:val="Kpr"/>
            <w:rFonts w:ascii="Arial" w:hAnsi="Arial" w:cs="Arial"/>
            <w:color w:val="auto"/>
            <w:sz w:val="20"/>
            <w:szCs w:val="20"/>
            <w:u w:val="none"/>
          </w:rPr>
          <w:t>https://www.cumhuriyet.com.tr/turkiye/temde-tir-karsi-seride-gecip-5-otomobile-carpti-1-olu-1-yarali-2022306</w:t>
        </w:r>
      </w:hyperlink>
    </w:p>
    <w:p w14:paraId="11FA6B6A" w14:textId="1DD6A2FE" w:rsidR="00EE2A62" w:rsidRPr="00986CD3" w:rsidRDefault="00EE2A62" w:rsidP="00EE2A62">
      <w:pPr>
        <w:tabs>
          <w:tab w:val="left" w:pos="426"/>
        </w:tabs>
        <w:rPr>
          <w:rFonts w:ascii="Arial" w:hAnsi="Arial" w:cs="Arial"/>
          <w:sz w:val="20"/>
          <w:szCs w:val="20"/>
        </w:rPr>
      </w:pPr>
      <w:r w:rsidRPr="00986CD3">
        <w:rPr>
          <w:rFonts w:ascii="Arial" w:hAnsi="Arial" w:cs="Arial"/>
          <w:sz w:val="20"/>
          <w:szCs w:val="20"/>
        </w:rPr>
        <w:t xml:space="preserve">14 - </w:t>
      </w:r>
      <w:hyperlink r:id="rId30" w:history="1">
        <w:r w:rsidRPr="00986CD3">
          <w:rPr>
            <w:rStyle w:val="Kpr"/>
            <w:rFonts w:ascii="Arial" w:hAnsi="Arial" w:cs="Arial"/>
            <w:color w:val="auto"/>
            <w:sz w:val="20"/>
            <w:szCs w:val="20"/>
            <w:u w:val="none"/>
          </w:rPr>
          <w:t>https://www.hurriyet.com.tr/gundem/fabrika-uretim-muduru-feci-kazada-yasamini-yitirdi-42205229</w:t>
        </w:r>
      </w:hyperlink>
    </w:p>
    <w:p w14:paraId="05896225" w14:textId="391F01C5" w:rsidR="00EE2A62" w:rsidRPr="00986CD3" w:rsidRDefault="00EE2A62" w:rsidP="00EE2A62">
      <w:pPr>
        <w:tabs>
          <w:tab w:val="left" w:pos="426"/>
        </w:tabs>
        <w:rPr>
          <w:rFonts w:ascii="Arial" w:hAnsi="Arial" w:cs="Arial"/>
          <w:sz w:val="20"/>
          <w:szCs w:val="20"/>
        </w:rPr>
      </w:pPr>
      <w:r w:rsidRPr="00986CD3">
        <w:rPr>
          <w:rFonts w:ascii="Arial" w:hAnsi="Arial" w:cs="Arial"/>
          <w:sz w:val="20"/>
          <w:szCs w:val="20"/>
        </w:rPr>
        <w:t xml:space="preserve">15- </w:t>
      </w:r>
      <w:hyperlink r:id="rId31" w:history="1">
        <w:r w:rsidR="00981EF2" w:rsidRPr="00986CD3">
          <w:rPr>
            <w:rStyle w:val="Kpr"/>
            <w:rFonts w:ascii="Arial" w:hAnsi="Arial" w:cs="Arial"/>
            <w:color w:val="auto"/>
            <w:sz w:val="20"/>
            <w:szCs w:val="20"/>
            <w:u w:val="none"/>
          </w:rPr>
          <w:t>https://www.medyadetay.com/fabrika-uretim-muduru-feci-kazada-yasamini-yitirdi</w:t>
        </w:r>
      </w:hyperlink>
    </w:p>
    <w:p w14:paraId="4B414973" w14:textId="7FD73A76" w:rsidR="00D568D3" w:rsidRPr="00986CD3" w:rsidRDefault="00981EF2" w:rsidP="00EE2A62">
      <w:pPr>
        <w:tabs>
          <w:tab w:val="left" w:pos="426"/>
        </w:tabs>
        <w:rPr>
          <w:rFonts w:ascii="Arial" w:hAnsi="Arial" w:cs="Arial"/>
          <w:sz w:val="20"/>
          <w:szCs w:val="20"/>
        </w:rPr>
      </w:pPr>
      <w:r w:rsidRPr="00986CD3">
        <w:rPr>
          <w:rFonts w:ascii="Arial" w:hAnsi="Arial" w:cs="Arial"/>
          <w:sz w:val="20"/>
          <w:szCs w:val="20"/>
        </w:rPr>
        <w:t xml:space="preserve">16- </w:t>
      </w:r>
      <w:hyperlink r:id="rId32" w:history="1">
        <w:r w:rsidR="00EE2A62" w:rsidRPr="00986CD3">
          <w:rPr>
            <w:rStyle w:val="Kpr"/>
            <w:rFonts w:ascii="Arial" w:hAnsi="Arial" w:cs="Arial"/>
            <w:color w:val="auto"/>
            <w:sz w:val="20"/>
            <w:szCs w:val="20"/>
            <w:u w:val="none"/>
          </w:rPr>
          <w:t>https://kocaelifikir.com/haber/13760034/federal-mogul-muduru-goksel-ayyildiz-trafik-kazasinda-hayatini-kaybetti</w:t>
        </w:r>
      </w:hyperlink>
    </w:p>
    <w:p w14:paraId="0D878A29" w14:textId="07961B65" w:rsidR="00981EF2" w:rsidRPr="00986CD3" w:rsidRDefault="00981EF2" w:rsidP="00981EF2">
      <w:pPr>
        <w:tabs>
          <w:tab w:val="left" w:pos="426"/>
        </w:tabs>
        <w:rPr>
          <w:rFonts w:ascii="Arial" w:hAnsi="Arial" w:cs="Arial"/>
          <w:sz w:val="20"/>
          <w:szCs w:val="20"/>
        </w:rPr>
      </w:pPr>
      <w:r w:rsidRPr="00986CD3">
        <w:rPr>
          <w:rFonts w:ascii="Arial" w:hAnsi="Arial" w:cs="Arial"/>
          <w:sz w:val="20"/>
          <w:szCs w:val="20"/>
        </w:rPr>
        <w:t xml:space="preserve">17- </w:t>
      </w:r>
      <w:hyperlink r:id="rId33" w:history="1">
        <w:r w:rsidRPr="00986CD3">
          <w:rPr>
            <w:rStyle w:val="Kpr"/>
            <w:rFonts w:ascii="Arial" w:hAnsi="Arial" w:cs="Arial"/>
            <w:color w:val="auto"/>
            <w:sz w:val="20"/>
            <w:szCs w:val="20"/>
            <w:u w:val="none"/>
          </w:rPr>
          <w:t>https://www.cagdaskocaeli.com.tr/video/13758409/federal-mogul-uretim-muduru-feci-kazada-vefat-etti</w:t>
        </w:r>
      </w:hyperlink>
    </w:p>
    <w:p w14:paraId="24A5B4C1" w14:textId="77777777" w:rsidR="00981EF2" w:rsidRPr="00986CD3" w:rsidRDefault="00981EF2" w:rsidP="00981EF2">
      <w:pPr>
        <w:tabs>
          <w:tab w:val="left" w:pos="426"/>
        </w:tabs>
        <w:rPr>
          <w:rFonts w:ascii="Arial" w:hAnsi="Arial" w:cs="Arial"/>
          <w:sz w:val="20"/>
          <w:szCs w:val="20"/>
        </w:rPr>
      </w:pPr>
      <w:r w:rsidRPr="00986CD3">
        <w:rPr>
          <w:rFonts w:ascii="Arial" w:hAnsi="Arial" w:cs="Arial"/>
          <w:sz w:val="20"/>
          <w:szCs w:val="20"/>
        </w:rPr>
        <w:t>18- https://medyabar.com/haber/</w:t>
      </w:r>
      <w:proofErr w:type="gramStart"/>
      <w:r w:rsidRPr="00986CD3">
        <w:rPr>
          <w:rFonts w:ascii="Arial" w:hAnsi="Arial" w:cs="Arial"/>
          <w:sz w:val="20"/>
          <w:szCs w:val="20"/>
        </w:rPr>
        <w:t>13757812</w:t>
      </w:r>
      <w:proofErr w:type="gramEnd"/>
      <w:r w:rsidRPr="00986CD3">
        <w:rPr>
          <w:rFonts w:ascii="Arial" w:hAnsi="Arial" w:cs="Arial"/>
          <w:sz w:val="20"/>
          <w:szCs w:val="20"/>
        </w:rPr>
        <w:t>/bariyerleri-asan-tir-karsi-seride-gecti-1-</w:t>
      </w:r>
    </w:p>
    <w:p w14:paraId="77BA1B59" w14:textId="04141966" w:rsidR="00981EF2" w:rsidRPr="00986CD3" w:rsidRDefault="00981EF2" w:rsidP="00981EF2">
      <w:pPr>
        <w:tabs>
          <w:tab w:val="left" w:pos="426"/>
        </w:tabs>
        <w:rPr>
          <w:rFonts w:ascii="Arial" w:hAnsi="Arial" w:cs="Arial"/>
          <w:sz w:val="20"/>
          <w:szCs w:val="20"/>
        </w:rPr>
      </w:pPr>
      <w:proofErr w:type="gramStart"/>
      <w:r w:rsidRPr="00986CD3">
        <w:rPr>
          <w:rFonts w:ascii="Arial" w:hAnsi="Arial" w:cs="Arial"/>
          <w:sz w:val="20"/>
          <w:szCs w:val="20"/>
        </w:rPr>
        <w:t>olu</w:t>
      </w:r>
      <w:proofErr w:type="gramEnd"/>
      <w:r w:rsidRPr="00986CD3">
        <w:rPr>
          <w:rFonts w:ascii="Arial" w:hAnsi="Arial" w:cs="Arial"/>
          <w:sz w:val="20"/>
          <w:szCs w:val="20"/>
        </w:rPr>
        <w:t>-1-yarali</w:t>
      </w:r>
    </w:p>
    <w:p w14:paraId="65DCB01F" w14:textId="3B1EED9E" w:rsidR="00981EF2" w:rsidRPr="00986CD3" w:rsidRDefault="00981EF2" w:rsidP="00981EF2">
      <w:pPr>
        <w:tabs>
          <w:tab w:val="left" w:pos="426"/>
        </w:tabs>
        <w:rPr>
          <w:rFonts w:ascii="Arial" w:hAnsi="Arial" w:cs="Arial"/>
          <w:sz w:val="20"/>
          <w:szCs w:val="20"/>
        </w:rPr>
      </w:pPr>
      <w:r w:rsidRPr="00986CD3">
        <w:rPr>
          <w:rFonts w:ascii="Arial" w:hAnsi="Arial" w:cs="Arial"/>
          <w:sz w:val="20"/>
          <w:szCs w:val="20"/>
        </w:rPr>
        <w:t xml:space="preserve">19- </w:t>
      </w:r>
      <w:hyperlink r:id="rId34" w:history="1">
        <w:r w:rsidRPr="00986CD3">
          <w:rPr>
            <w:rStyle w:val="Kpr"/>
            <w:rFonts w:ascii="Arial" w:hAnsi="Arial" w:cs="Arial"/>
            <w:color w:val="auto"/>
            <w:sz w:val="20"/>
            <w:szCs w:val="20"/>
            <w:u w:val="none"/>
          </w:rPr>
          <w:t>https://www.cumhuriyet.com.tr/turkiye/temde-tir-karsi-seride-gecip-5-otomobile-carpti-1-olu-1-yarali-2022306</w:t>
        </w:r>
      </w:hyperlink>
    </w:p>
    <w:p w14:paraId="74384B4C" w14:textId="77777777" w:rsidR="00981EF2" w:rsidRPr="00986CD3" w:rsidRDefault="00981EF2" w:rsidP="00981EF2">
      <w:pPr>
        <w:tabs>
          <w:tab w:val="left" w:pos="426"/>
        </w:tabs>
        <w:rPr>
          <w:rFonts w:ascii="Arial" w:hAnsi="Arial" w:cs="Arial"/>
          <w:sz w:val="20"/>
          <w:szCs w:val="20"/>
        </w:rPr>
      </w:pPr>
    </w:p>
    <w:p w14:paraId="1DADC07A" w14:textId="19A374C5" w:rsidR="00981EF2" w:rsidRPr="00986CD3" w:rsidRDefault="00986CD3" w:rsidP="00981EF2">
      <w:pPr>
        <w:tabs>
          <w:tab w:val="left" w:pos="426"/>
        </w:tabs>
        <w:rPr>
          <w:rFonts w:ascii="Arial" w:hAnsi="Arial" w:cs="Arial"/>
          <w:sz w:val="20"/>
          <w:szCs w:val="20"/>
        </w:rPr>
      </w:pPr>
      <w:r w:rsidRPr="00986CD3">
        <w:rPr>
          <w:rFonts w:ascii="Arial" w:hAnsi="Arial" w:cs="Arial"/>
          <w:sz w:val="20"/>
          <w:szCs w:val="20"/>
        </w:rPr>
        <w:t xml:space="preserve">20- </w:t>
      </w:r>
      <w:hyperlink r:id="rId35" w:history="1">
        <w:r w:rsidRPr="00986CD3">
          <w:rPr>
            <w:rStyle w:val="Kpr"/>
            <w:rFonts w:ascii="Arial" w:hAnsi="Arial" w:cs="Arial"/>
            <w:color w:val="auto"/>
            <w:sz w:val="20"/>
            <w:szCs w:val="20"/>
            <w:u w:val="none"/>
          </w:rPr>
          <w:t>https://www-ancap-com-au.translate.goog/what-makes-a-car-</w:t>
        </w:r>
        <w:r w:rsidRPr="00986CD3">
          <w:rPr>
            <w:rStyle w:val="Kpr"/>
            <w:rFonts w:ascii="Arial" w:hAnsi="Arial" w:cs="Arial"/>
            <w:color w:val="auto"/>
            <w:sz w:val="20"/>
            <w:szCs w:val="20"/>
            <w:u w:val="none"/>
          </w:rPr>
          <w:lastRenderedPageBreak/>
          <w:t>safer?_x_tr_sl=en&amp;_x_tr_tl=tr&amp;_x_tr_hl=tr&amp;_x_tr_pto=sc</w:t>
        </w:r>
      </w:hyperlink>
    </w:p>
    <w:p w14:paraId="1EA28505" w14:textId="620A39B5" w:rsidR="00986CD3" w:rsidRPr="00986CD3" w:rsidRDefault="00986CD3" w:rsidP="00986CD3">
      <w:pPr>
        <w:tabs>
          <w:tab w:val="left" w:pos="426"/>
        </w:tabs>
        <w:rPr>
          <w:rFonts w:ascii="Arial" w:hAnsi="Arial" w:cs="Arial"/>
          <w:sz w:val="20"/>
          <w:szCs w:val="20"/>
        </w:rPr>
      </w:pPr>
      <w:r w:rsidRPr="00986CD3">
        <w:rPr>
          <w:rFonts w:ascii="Arial" w:hAnsi="Arial" w:cs="Arial"/>
          <w:sz w:val="20"/>
          <w:szCs w:val="20"/>
        </w:rPr>
        <w:t xml:space="preserve">21 - </w:t>
      </w:r>
      <w:hyperlink r:id="rId36" w:history="1">
        <w:r w:rsidRPr="00986CD3">
          <w:rPr>
            <w:rStyle w:val="Kpr"/>
            <w:rFonts w:ascii="Arial" w:hAnsi="Arial" w:cs="Arial"/>
            <w:color w:val="auto"/>
            <w:sz w:val="20"/>
            <w:szCs w:val="20"/>
            <w:u w:val="none"/>
          </w:rPr>
          <w:t>https://philkotse.com/safe-driving/top-most-essential-car-safety-features-to-have-in-your-car-2316</w:t>
        </w:r>
      </w:hyperlink>
    </w:p>
    <w:p w14:paraId="5DD6FB89" w14:textId="2A08FCD1" w:rsidR="00986CD3" w:rsidRPr="00986CD3" w:rsidRDefault="00986CD3" w:rsidP="00986CD3">
      <w:pPr>
        <w:tabs>
          <w:tab w:val="left" w:pos="426"/>
        </w:tabs>
        <w:rPr>
          <w:rFonts w:ascii="Arial" w:hAnsi="Arial" w:cs="Arial"/>
          <w:sz w:val="20"/>
          <w:szCs w:val="20"/>
        </w:rPr>
      </w:pPr>
      <w:r w:rsidRPr="00986CD3">
        <w:rPr>
          <w:rFonts w:ascii="Arial" w:hAnsi="Arial" w:cs="Arial"/>
          <w:sz w:val="20"/>
          <w:szCs w:val="20"/>
        </w:rPr>
        <w:t xml:space="preserve">22- </w:t>
      </w:r>
      <w:hyperlink r:id="rId37" w:history="1">
        <w:r w:rsidRPr="00986CD3">
          <w:rPr>
            <w:rStyle w:val="Kpr"/>
            <w:rFonts w:ascii="Arial" w:hAnsi="Arial" w:cs="Arial"/>
            <w:color w:val="auto"/>
            <w:sz w:val="20"/>
            <w:szCs w:val="20"/>
            <w:u w:val="none"/>
          </w:rPr>
          <w:t>https://philkotse.com/safe-driving/airbags-things-you-might-not-know-285</w:t>
        </w:r>
      </w:hyperlink>
    </w:p>
    <w:p w14:paraId="3D54D1F6" w14:textId="77777777" w:rsidR="00986CD3" w:rsidRPr="00986CD3" w:rsidRDefault="00986CD3" w:rsidP="00986CD3">
      <w:pPr>
        <w:tabs>
          <w:tab w:val="left" w:pos="426"/>
        </w:tabs>
        <w:rPr>
          <w:rFonts w:ascii="Arial" w:hAnsi="Arial" w:cs="Arial"/>
          <w:sz w:val="24"/>
          <w:szCs w:val="24"/>
        </w:rPr>
      </w:pPr>
    </w:p>
    <w:sectPr w:rsidR="00986CD3" w:rsidRPr="00986C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086146"/>
    <w:multiLevelType w:val="multilevel"/>
    <w:tmpl w:val="26364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4966D1C"/>
    <w:multiLevelType w:val="hybridMultilevel"/>
    <w:tmpl w:val="59080B92"/>
    <w:lvl w:ilvl="0" w:tplc="60BEEF40">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4A0263B4"/>
    <w:multiLevelType w:val="multilevel"/>
    <w:tmpl w:val="9A9E0E7C"/>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51AF73F5"/>
    <w:multiLevelType w:val="multilevel"/>
    <w:tmpl w:val="59C8BB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 w15:restartNumberingAfterBreak="0">
    <w:nsid w:val="6AC608D3"/>
    <w:multiLevelType w:val="hybridMultilevel"/>
    <w:tmpl w:val="69DA61F6"/>
    <w:lvl w:ilvl="0" w:tplc="099052C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C6507D6"/>
    <w:multiLevelType w:val="hybridMultilevel"/>
    <w:tmpl w:val="9F3410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BCC"/>
    <w:rsid w:val="00025274"/>
    <w:rsid w:val="0003006B"/>
    <w:rsid w:val="000317FA"/>
    <w:rsid w:val="00036FBD"/>
    <w:rsid w:val="000644E6"/>
    <w:rsid w:val="00080646"/>
    <w:rsid w:val="00095969"/>
    <w:rsid w:val="000A5345"/>
    <w:rsid w:val="000D6597"/>
    <w:rsid w:val="000E22EF"/>
    <w:rsid w:val="000F2528"/>
    <w:rsid w:val="00104824"/>
    <w:rsid w:val="00110BD4"/>
    <w:rsid w:val="001155C6"/>
    <w:rsid w:val="00117214"/>
    <w:rsid w:val="001226EA"/>
    <w:rsid w:val="00142799"/>
    <w:rsid w:val="00144469"/>
    <w:rsid w:val="00146BCC"/>
    <w:rsid w:val="00174824"/>
    <w:rsid w:val="00185062"/>
    <w:rsid w:val="001934E3"/>
    <w:rsid w:val="00195BD0"/>
    <w:rsid w:val="001A05C2"/>
    <w:rsid w:val="001C1FF2"/>
    <w:rsid w:val="001C5744"/>
    <w:rsid w:val="001D0256"/>
    <w:rsid w:val="001E0F72"/>
    <w:rsid w:val="001F0D1A"/>
    <w:rsid w:val="002024A6"/>
    <w:rsid w:val="0022547C"/>
    <w:rsid w:val="002335BE"/>
    <w:rsid w:val="002452BC"/>
    <w:rsid w:val="00265AB8"/>
    <w:rsid w:val="00277BB6"/>
    <w:rsid w:val="002923B8"/>
    <w:rsid w:val="002A1BC6"/>
    <w:rsid w:val="002A4AE8"/>
    <w:rsid w:val="002A6B94"/>
    <w:rsid w:val="002D6AB1"/>
    <w:rsid w:val="002E33DF"/>
    <w:rsid w:val="002F30D1"/>
    <w:rsid w:val="0030197C"/>
    <w:rsid w:val="003600E8"/>
    <w:rsid w:val="00364A51"/>
    <w:rsid w:val="00373BCF"/>
    <w:rsid w:val="0038103C"/>
    <w:rsid w:val="00390913"/>
    <w:rsid w:val="003B4BA8"/>
    <w:rsid w:val="003C0BB7"/>
    <w:rsid w:val="003E0284"/>
    <w:rsid w:val="003E74FD"/>
    <w:rsid w:val="003F529C"/>
    <w:rsid w:val="00400855"/>
    <w:rsid w:val="0041684F"/>
    <w:rsid w:val="00420A90"/>
    <w:rsid w:val="00437C33"/>
    <w:rsid w:val="004466E1"/>
    <w:rsid w:val="004628F3"/>
    <w:rsid w:val="00471BBA"/>
    <w:rsid w:val="00487C66"/>
    <w:rsid w:val="00493C75"/>
    <w:rsid w:val="004A0C21"/>
    <w:rsid w:val="004B6024"/>
    <w:rsid w:val="004C2F13"/>
    <w:rsid w:val="004D5299"/>
    <w:rsid w:val="005009A6"/>
    <w:rsid w:val="00500D44"/>
    <w:rsid w:val="00502B70"/>
    <w:rsid w:val="00506A55"/>
    <w:rsid w:val="00531C38"/>
    <w:rsid w:val="00535D69"/>
    <w:rsid w:val="00536C51"/>
    <w:rsid w:val="00555BCC"/>
    <w:rsid w:val="005668AF"/>
    <w:rsid w:val="00566FE9"/>
    <w:rsid w:val="00581F31"/>
    <w:rsid w:val="005B0B49"/>
    <w:rsid w:val="005C12F7"/>
    <w:rsid w:val="005C5307"/>
    <w:rsid w:val="005D5F99"/>
    <w:rsid w:val="00607BEE"/>
    <w:rsid w:val="006152F3"/>
    <w:rsid w:val="0061753A"/>
    <w:rsid w:val="00635F64"/>
    <w:rsid w:val="00640F22"/>
    <w:rsid w:val="00647009"/>
    <w:rsid w:val="006571C5"/>
    <w:rsid w:val="00661365"/>
    <w:rsid w:val="00662A33"/>
    <w:rsid w:val="006A417A"/>
    <w:rsid w:val="006A764C"/>
    <w:rsid w:val="006B744B"/>
    <w:rsid w:val="006B7B80"/>
    <w:rsid w:val="006C0A03"/>
    <w:rsid w:val="006D21D7"/>
    <w:rsid w:val="006E3966"/>
    <w:rsid w:val="006F5A1C"/>
    <w:rsid w:val="00713410"/>
    <w:rsid w:val="00740E25"/>
    <w:rsid w:val="00747BEB"/>
    <w:rsid w:val="0076556A"/>
    <w:rsid w:val="007825F9"/>
    <w:rsid w:val="00784EDF"/>
    <w:rsid w:val="0078642B"/>
    <w:rsid w:val="007A16DD"/>
    <w:rsid w:val="007A7A17"/>
    <w:rsid w:val="007B679F"/>
    <w:rsid w:val="007E6BF0"/>
    <w:rsid w:val="0081562C"/>
    <w:rsid w:val="00841898"/>
    <w:rsid w:val="00844594"/>
    <w:rsid w:val="00850262"/>
    <w:rsid w:val="00870924"/>
    <w:rsid w:val="00871D69"/>
    <w:rsid w:val="008A3385"/>
    <w:rsid w:val="008B329A"/>
    <w:rsid w:val="008D22DD"/>
    <w:rsid w:val="008D61E4"/>
    <w:rsid w:val="008E2A4B"/>
    <w:rsid w:val="008F7142"/>
    <w:rsid w:val="009139EA"/>
    <w:rsid w:val="009360C7"/>
    <w:rsid w:val="00943367"/>
    <w:rsid w:val="00954EF3"/>
    <w:rsid w:val="00955E97"/>
    <w:rsid w:val="00957DBB"/>
    <w:rsid w:val="00981EF2"/>
    <w:rsid w:val="0098584D"/>
    <w:rsid w:val="009869AE"/>
    <w:rsid w:val="00986CD3"/>
    <w:rsid w:val="00996FC0"/>
    <w:rsid w:val="009C17A5"/>
    <w:rsid w:val="009C3705"/>
    <w:rsid w:val="00A05186"/>
    <w:rsid w:val="00A107BA"/>
    <w:rsid w:val="00A24B9D"/>
    <w:rsid w:val="00A3490E"/>
    <w:rsid w:val="00A34EEA"/>
    <w:rsid w:val="00A35CB4"/>
    <w:rsid w:val="00A44570"/>
    <w:rsid w:val="00A567FA"/>
    <w:rsid w:val="00A83272"/>
    <w:rsid w:val="00A93165"/>
    <w:rsid w:val="00A97EB1"/>
    <w:rsid w:val="00AA000B"/>
    <w:rsid w:val="00AA6F34"/>
    <w:rsid w:val="00AB0DE2"/>
    <w:rsid w:val="00AB374B"/>
    <w:rsid w:val="00AD088D"/>
    <w:rsid w:val="00AE223E"/>
    <w:rsid w:val="00AE3B24"/>
    <w:rsid w:val="00B22FD1"/>
    <w:rsid w:val="00B2762E"/>
    <w:rsid w:val="00B343AC"/>
    <w:rsid w:val="00B447AB"/>
    <w:rsid w:val="00B47200"/>
    <w:rsid w:val="00B51397"/>
    <w:rsid w:val="00B61138"/>
    <w:rsid w:val="00B76890"/>
    <w:rsid w:val="00B96B96"/>
    <w:rsid w:val="00BA427D"/>
    <w:rsid w:val="00BB3CC9"/>
    <w:rsid w:val="00C046F2"/>
    <w:rsid w:val="00C33A5D"/>
    <w:rsid w:val="00C33B02"/>
    <w:rsid w:val="00C46EAD"/>
    <w:rsid w:val="00C627BC"/>
    <w:rsid w:val="00CA359B"/>
    <w:rsid w:val="00CD0E1E"/>
    <w:rsid w:val="00CE39F3"/>
    <w:rsid w:val="00D03F3B"/>
    <w:rsid w:val="00D05212"/>
    <w:rsid w:val="00D5518D"/>
    <w:rsid w:val="00D568D3"/>
    <w:rsid w:val="00D84F45"/>
    <w:rsid w:val="00DA355F"/>
    <w:rsid w:val="00DB2B2E"/>
    <w:rsid w:val="00DB2B71"/>
    <w:rsid w:val="00DC151E"/>
    <w:rsid w:val="00DD0D52"/>
    <w:rsid w:val="00E05ED9"/>
    <w:rsid w:val="00E159F0"/>
    <w:rsid w:val="00E266D2"/>
    <w:rsid w:val="00E3741B"/>
    <w:rsid w:val="00E46AC0"/>
    <w:rsid w:val="00E53938"/>
    <w:rsid w:val="00E54B1D"/>
    <w:rsid w:val="00E5719E"/>
    <w:rsid w:val="00E66EA9"/>
    <w:rsid w:val="00E724EA"/>
    <w:rsid w:val="00E76BAB"/>
    <w:rsid w:val="00E824E1"/>
    <w:rsid w:val="00EA4C2A"/>
    <w:rsid w:val="00EA60E5"/>
    <w:rsid w:val="00EC27E4"/>
    <w:rsid w:val="00ED4681"/>
    <w:rsid w:val="00ED6E24"/>
    <w:rsid w:val="00EE0653"/>
    <w:rsid w:val="00EE2A62"/>
    <w:rsid w:val="00EF2263"/>
    <w:rsid w:val="00EF5FEC"/>
    <w:rsid w:val="00F21F01"/>
    <w:rsid w:val="00F328ED"/>
    <w:rsid w:val="00F34824"/>
    <w:rsid w:val="00F5630C"/>
    <w:rsid w:val="00F65879"/>
    <w:rsid w:val="00F66F0C"/>
    <w:rsid w:val="00F76AE7"/>
    <w:rsid w:val="00FC2B51"/>
    <w:rsid w:val="00FC5084"/>
    <w:rsid w:val="00FD31C5"/>
    <w:rsid w:val="00FE74EC"/>
    <w:rsid w:val="00FF38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93946"/>
  <w15:chartTrackingRefBased/>
  <w15:docId w15:val="{A7D4ABA8-E1F1-4D5C-9E37-1478CE864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3-normalyaz">
    <w:name w:val="3-normalyaz"/>
    <w:basedOn w:val="Normal"/>
    <w:rsid w:val="003E74F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grame">
    <w:name w:val="grame"/>
    <w:basedOn w:val="VarsaylanParagrafYazTipi"/>
    <w:rsid w:val="00AA000B"/>
  </w:style>
  <w:style w:type="character" w:styleId="Kpr">
    <w:name w:val="Hyperlink"/>
    <w:basedOn w:val="VarsaylanParagrafYazTipi"/>
    <w:uiPriority w:val="99"/>
    <w:unhideWhenUsed/>
    <w:rsid w:val="00C33B02"/>
    <w:rPr>
      <w:color w:val="0563C1" w:themeColor="hyperlink"/>
      <w:u w:val="single"/>
    </w:rPr>
  </w:style>
  <w:style w:type="character" w:customStyle="1" w:styleId="UnresolvedMention">
    <w:name w:val="Unresolved Mention"/>
    <w:basedOn w:val="VarsaylanParagrafYazTipi"/>
    <w:uiPriority w:val="99"/>
    <w:semiHidden/>
    <w:unhideWhenUsed/>
    <w:rsid w:val="00C33B02"/>
    <w:rPr>
      <w:color w:val="605E5C"/>
      <w:shd w:val="clear" w:color="auto" w:fill="E1DFDD"/>
    </w:rPr>
  </w:style>
  <w:style w:type="paragraph" w:styleId="ListeParagraf">
    <w:name w:val="List Paragraph"/>
    <w:basedOn w:val="Normal"/>
    <w:uiPriority w:val="34"/>
    <w:qFormat/>
    <w:rsid w:val="00EA4C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208299">
      <w:bodyDiv w:val="1"/>
      <w:marLeft w:val="0"/>
      <w:marRight w:val="0"/>
      <w:marTop w:val="0"/>
      <w:marBottom w:val="0"/>
      <w:divBdr>
        <w:top w:val="none" w:sz="0" w:space="0" w:color="auto"/>
        <w:left w:val="none" w:sz="0" w:space="0" w:color="auto"/>
        <w:bottom w:val="none" w:sz="0" w:space="0" w:color="auto"/>
        <w:right w:val="none" w:sz="0" w:space="0" w:color="auto"/>
      </w:divBdr>
    </w:div>
    <w:div w:id="650865153">
      <w:bodyDiv w:val="1"/>
      <w:marLeft w:val="0"/>
      <w:marRight w:val="0"/>
      <w:marTop w:val="0"/>
      <w:marBottom w:val="0"/>
      <w:divBdr>
        <w:top w:val="none" w:sz="0" w:space="0" w:color="auto"/>
        <w:left w:val="none" w:sz="0" w:space="0" w:color="auto"/>
        <w:bottom w:val="none" w:sz="0" w:space="0" w:color="auto"/>
        <w:right w:val="none" w:sz="0" w:space="0" w:color="auto"/>
      </w:divBdr>
    </w:div>
    <w:div w:id="765543128">
      <w:bodyDiv w:val="1"/>
      <w:marLeft w:val="0"/>
      <w:marRight w:val="0"/>
      <w:marTop w:val="0"/>
      <w:marBottom w:val="0"/>
      <w:divBdr>
        <w:top w:val="none" w:sz="0" w:space="0" w:color="auto"/>
        <w:left w:val="none" w:sz="0" w:space="0" w:color="auto"/>
        <w:bottom w:val="none" w:sz="0" w:space="0" w:color="auto"/>
        <w:right w:val="none" w:sz="0" w:space="0" w:color="auto"/>
      </w:divBdr>
    </w:div>
    <w:div w:id="868950898">
      <w:bodyDiv w:val="1"/>
      <w:marLeft w:val="0"/>
      <w:marRight w:val="0"/>
      <w:marTop w:val="0"/>
      <w:marBottom w:val="0"/>
      <w:divBdr>
        <w:top w:val="none" w:sz="0" w:space="0" w:color="auto"/>
        <w:left w:val="none" w:sz="0" w:space="0" w:color="auto"/>
        <w:bottom w:val="none" w:sz="0" w:space="0" w:color="auto"/>
        <w:right w:val="none" w:sz="0" w:space="0" w:color="auto"/>
      </w:divBdr>
    </w:div>
    <w:div w:id="1634482652">
      <w:bodyDiv w:val="1"/>
      <w:marLeft w:val="0"/>
      <w:marRight w:val="0"/>
      <w:marTop w:val="0"/>
      <w:marBottom w:val="0"/>
      <w:divBdr>
        <w:top w:val="none" w:sz="0" w:space="0" w:color="auto"/>
        <w:left w:val="none" w:sz="0" w:space="0" w:color="auto"/>
        <w:bottom w:val="none" w:sz="0" w:space="0" w:color="auto"/>
        <w:right w:val="none" w:sz="0" w:space="0" w:color="auto"/>
      </w:divBdr>
    </w:div>
    <w:div w:id="1930195466">
      <w:bodyDiv w:val="1"/>
      <w:marLeft w:val="0"/>
      <w:marRight w:val="0"/>
      <w:marTop w:val="0"/>
      <w:marBottom w:val="0"/>
      <w:divBdr>
        <w:top w:val="none" w:sz="0" w:space="0" w:color="auto"/>
        <w:left w:val="none" w:sz="0" w:space="0" w:color="auto"/>
        <w:bottom w:val="none" w:sz="0" w:space="0" w:color="auto"/>
        <w:right w:val="none" w:sz="0" w:space="0" w:color="auto"/>
      </w:divBdr>
    </w:div>
    <w:div w:id="210753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hyperlink" Target="https://www.korkusuz.com.tr/insanlarla-kazlar-arasinda-ne-fark-var.html" TargetMode="External"/><Relationship Id="rId26" Type="http://schemas.openxmlformats.org/officeDocument/2006/relationships/hyperlink" Target="https://www.aa.com.tr/tr/asrin-felaketi/sismik-izolatorlu-elbistan-devlet-hastanesi-ilcenin-en-guvenli-yapisi-oldu/2829864" TargetMode="External"/><Relationship Id="rId39" Type="http://schemas.openxmlformats.org/officeDocument/2006/relationships/theme" Target="theme/theme1.xml"/><Relationship Id="rId21" Type="http://schemas.openxmlformats.org/officeDocument/2006/relationships/hyperlink" Target="https://www.mynet.com/turlu-ne-demek-turlu-kelimesinin-tdk-sozluk-anlami-nedir-170100212852" TargetMode="External"/><Relationship Id="rId34" Type="http://schemas.openxmlformats.org/officeDocument/2006/relationships/hyperlink" Target="https://www.cumhuriyet.com.tr/turkiye/temde-tir-karsi-seride-gecip-5-otomobile-carpti-1-olu-1-yarali-2022306" TargetMode="Externa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hyperlink" Target="https://www.sozcu.com.tr/2023/yazarlar/ege-cansen/beyaz-filler-ulkesi-7568905/" TargetMode="External"/><Relationship Id="rId25" Type="http://schemas.openxmlformats.org/officeDocument/2006/relationships/hyperlink" Target="https://www.milliyet.com.tr/gundem/fay-hattinda-can-kurtaran-izolator-6902313" TargetMode="External"/><Relationship Id="rId33" Type="http://schemas.openxmlformats.org/officeDocument/2006/relationships/hyperlink" Target="https://www.cagdaskocaeli.com.tr/video/13758409/federal-mogul-uretim-muduru-feci-kazada-vefat-etti"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hyperlink" Target="http://www.araklimedya.com/m/guncel/arakli-da-feci-kaza-h12079.html" TargetMode="External"/><Relationship Id="rId29" Type="http://schemas.openxmlformats.org/officeDocument/2006/relationships/hyperlink" Target="https://www.cumhuriyet.com.tr/turkiye/temde-tir-karsi-seride-gecip-5-otomobile-carpti-1-olu-1-yarali-2022306"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hyperlink" Target="https://www.normhaber.com/iddialara-konu-olan-ozel-hastanenin-son-durumu-goruntulendi-466032" TargetMode="External"/><Relationship Id="rId32" Type="http://schemas.openxmlformats.org/officeDocument/2006/relationships/hyperlink" Target="https://kocaelifikir.com/haber/13760034/federal-mogul-muduru-goksel-ayyildiz-trafik-kazasinda-hayatini-kaybetti" TargetMode="External"/><Relationship Id="rId37" Type="http://schemas.openxmlformats.org/officeDocument/2006/relationships/hyperlink" Target="https://philkotse.com/safe-driving/airbags-things-you-might-not-know-285" TargetMode="Externa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hyperlink" Target="https://www.bugunkocaeli.com.tr/haber/13984214/o-hastane-agir-hasarli" TargetMode="External"/><Relationship Id="rId28" Type="http://schemas.openxmlformats.org/officeDocument/2006/relationships/hyperlink" Target="http://www.kriter.org/index.php?option=com_content&amp;task=view&amp;id=967&amp;Itemid=58" TargetMode="External"/><Relationship Id="rId36" Type="http://schemas.openxmlformats.org/officeDocument/2006/relationships/hyperlink" Target="https://philkotse.com/safe-driving/top-most-essential-car-safety-features-to-have-in-your-car-2316" TargetMode="External"/><Relationship Id="rId10" Type="http://schemas.openxmlformats.org/officeDocument/2006/relationships/image" Target="media/image6.jpg"/><Relationship Id="rId19" Type="http://schemas.openxmlformats.org/officeDocument/2006/relationships/hyperlink" Target="https://www.cumhuriyet.com.tr/yazarlar/erdal-atabek/insanlarla-kazlar-arasinda-ne-fark-var-101405" TargetMode="External"/><Relationship Id="rId31" Type="http://schemas.openxmlformats.org/officeDocument/2006/relationships/hyperlink" Target="https://www.medyadetay.com/fabrika-uretim-muduru-feci-kazada-yasamini-yitirdi"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hyperlink" Target="https://tr.wikipedia.org/wiki/2023_Kahramanmara%C5%9F_depremleri" TargetMode="External"/><Relationship Id="rId27" Type="http://schemas.openxmlformats.org/officeDocument/2006/relationships/hyperlink" Target="https://www.sabah.com.tr/hatay/2021/11/27/yeni-dortyol-devlet-hastanesine-deprem-izolatoru-kalkani" TargetMode="External"/><Relationship Id="rId30" Type="http://schemas.openxmlformats.org/officeDocument/2006/relationships/hyperlink" Target="https://www.hurriyet.com.tr/gundem/fabrika-uretim-muduru-feci-kazada-yasamini-yitirdi-42205229" TargetMode="External"/><Relationship Id="rId35" Type="http://schemas.openxmlformats.org/officeDocument/2006/relationships/hyperlink" Target="https://www-ancap-com-au.translate.goog/what-makes-a-car-safer?_x_tr_sl=en&amp;_x_tr_tl=tr&amp;_x_tr_hl=tr&amp;_x_tr_pto=sc" TargetMode="External"/><Relationship Id="rId8" Type="http://schemas.openxmlformats.org/officeDocument/2006/relationships/image" Target="media/image4.jpg"/><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16</Pages>
  <Words>3600</Words>
  <Characters>20525</Characters>
  <Application>Microsoft Office Word</Application>
  <DocSecurity>0</DocSecurity>
  <Lines>171</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24077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44</cp:revision>
  <dcterms:created xsi:type="dcterms:W3CDTF">2023-07-04T12:00:00Z</dcterms:created>
  <dcterms:modified xsi:type="dcterms:W3CDTF">2023-07-07T08:42:00Z</dcterms:modified>
</cp:coreProperties>
</file>